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D714" w14:textId="77777777" w:rsidR="004901EE" w:rsidRPr="00FA05BA" w:rsidRDefault="004901EE" w:rsidP="004901EE">
      <w:pPr>
        <w:rPr>
          <w:rStyle w:val="Strong"/>
          <w:rFonts w:ascii="Kinetic Letters" w:hAnsi="Kinetic Letters" w:cs="Tahoma"/>
          <w:color w:val="000000"/>
          <w:sz w:val="72"/>
          <w:szCs w:val="32"/>
          <w:u w:val="single"/>
          <w:bdr w:val="none" w:sz="0" w:space="0" w:color="auto" w:frame="1"/>
        </w:rPr>
      </w:pPr>
    </w:p>
    <w:p w14:paraId="7741E2CB" w14:textId="77777777" w:rsidR="004901EE" w:rsidRPr="00FA05BA" w:rsidRDefault="004901EE" w:rsidP="004901EE">
      <w:pPr>
        <w:jc w:val="center"/>
        <w:rPr>
          <w:rStyle w:val="Strong"/>
          <w:rFonts w:ascii="Kinetic Letters" w:hAnsi="Kinetic Letters" w:cs="Tahoma"/>
          <w:b w:val="0"/>
          <w:color w:val="000000"/>
          <w:sz w:val="144"/>
          <w:szCs w:val="32"/>
          <w:bdr w:val="none" w:sz="0" w:space="0" w:color="auto" w:frame="1"/>
        </w:rPr>
      </w:pPr>
      <w:r w:rsidRPr="00FA05BA">
        <w:rPr>
          <w:rStyle w:val="Strong"/>
          <w:rFonts w:ascii="Kinetic Letters" w:hAnsi="Kinetic Letters" w:cs="Tahoma"/>
          <w:b w:val="0"/>
          <w:color w:val="000000"/>
          <w:sz w:val="144"/>
          <w:szCs w:val="32"/>
          <w:bdr w:val="none" w:sz="0" w:space="0" w:color="auto" w:frame="1"/>
        </w:rPr>
        <w:t>Hurst Green Primary School</w:t>
      </w:r>
    </w:p>
    <w:p w14:paraId="35A67F5B" w14:textId="77777777" w:rsidR="004901EE" w:rsidRDefault="004901EE" w:rsidP="004901EE">
      <w:pPr>
        <w:jc w:val="center"/>
        <w:rPr>
          <w:rStyle w:val="Strong"/>
          <w:rFonts w:ascii="Kinetic Letters" w:hAnsi="Kinetic Letters" w:cs="Tahoma"/>
          <w:color w:val="000000"/>
          <w:sz w:val="96"/>
          <w:szCs w:val="32"/>
          <w:bdr w:val="none" w:sz="0" w:space="0" w:color="auto" w:frame="1"/>
        </w:rPr>
      </w:pPr>
      <w:r w:rsidRPr="006205B4">
        <w:rPr>
          <w:rFonts w:ascii="Arial" w:hAnsi="Arial" w:cs="Arial"/>
          <w:noProof/>
          <w:color w:val="001BA0"/>
          <w:szCs w:val="20"/>
          <w:u w:val="single"/>
          <w:lang w:eastAsia="en-GB"/>
        </w:rPr>
        <w:drawing>
          <wp:anchor distT="0" distB="0" distL="114300" distR="114300" simplePos="0" relativeHeight="251659264" behindDoc="0" locked="0" layoutInCell="1" allowOverlap="1" wp14:anchorId="7DAA3EA3" wp14:editId="0731FDC3">
            <wp:simplePos x="0" y="0"/>
            <wp:positionH relativeFrom="margin">
              <wp:align>center</wp:align>
            </wp:positionH>
            <wp:positionV relativeFrom="paragraph">
              <wp:posOffset>85915</wp:posOffset>
            </wp:positionV>
            <wp:extent cx="1746464" cy="1879455"/>
            <wp:effectExtent l="0" t="0" r="6350" b="6985"/>
            <wp:wrapNone/>
            <wp:docPr id="1" name="emb68B5E4BB" descr="Image result for Hurst Green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8B5E4BB" descr="Image result for Hurst Green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464" cy="187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09867" w14:textId="77777777" w:rsidR="004901EE" w:rsidRDefault="004901EE" w:rsidP="004901EE">
      <w:pPr>
        <w:jc w:val="center"/>
        <w:rPr>
          <w:rStyle w:val="Strong"/>
          <w:rFonts w:ascii="Kinetic Letters" w:hAnsi="Kinetic Letters" w:cs="Tahoma"/>
          <w:color w:val="000000"/>
          <w:sz w:val="96"/>
          <w:szCs w:val="32"/>
          <w:bdr w:val="none" w:sz="0" w:space="0" w:color="auto" w:frame="1"/>
        </w:rPr>
      </w:pPr>
    </w:p>
    <w:p w14:paraId="2D939929" w14:textId="77777777" w:rsidR="004901EE" w:rsidRPr="00FA05BA" w:rsidRDefault="004901EE" w:rsidP="004901EE">
      <w:pPr>
        <w:rPr>
          <w:rStyle w:val="Strong"/>
          <w:rFonts w:ascii="Kinetic Letters" w:hAnsi="Kinetic Letters" w:cs="Tahoma"/>
          <w:color w:val="000000"/>
          <w:sz w:val="96"/>
          <w:szCs w:val="32"/>
          <w:bdr w:val="none" w:sz="0" w:space="0" w:color="auto" w:frame="1"/>
        </w:rPr>
      </w:pPr>
    </w:p>
    <w:p w14:paraId="12678966" w14:textId="77777777" w:rsidR="004901EE" w:rsidRPr="00FA05BA" w:rsidRDefault="004901EE" w:rsidP="004901EE">
      <w:pPr>
        <w:jc w:val="center"/>
        <w:rPr>
          <w:rStyle w:val="Strong"/>
          <w:rFonts w:ascii="Kinetic Letters" w:hAnsi="Kinetic Letters" w:cs="Tahoma"/>
          <w:b w:val="0"/>
          <w:color w:val="000000"/>
          <w:sz w:val="96"/>
          <w:szCs w:val="32"/>
          <w:bdr w:val="none" w:sz="0" w:space="0" w:color="auto" w:frame="1"/>
        </w:rPr>
      </w:pPr>
      <w:r w:rsidRPr="00FA05BA">
        <w:rPr>
          <w:rStyle w:val="Strong"/>
          <w:rFonts w:ascii="Kinetic Letters" w:hAnsi="Kinetic Letters" w:cs="Tahoma"/>
          <w:b w:val="0"/>
          <w:color w:val="000000"/>
          <w:sz w:val="96"/>
          <w:szCs w:val="32"/>
          <w:bdr w:val="none" w:sz="0" w:space="0" w:color="auto" w:frame="1"/>
        </w:rPr>
        <w:t>Early Years Foundation Stage Policy (EYFS)</w:t>
      </w:r>
    </w:p>
    <w:p w14:paraId="290EB6D1" w14:textId="58231C00" w:rsidR="004901EE" w:rsidRDefault="004901EE" w:rsidP="004901EE">
      <w:pPr>
        <w:rPr>
          <w:rStyle w:val="Strong"/>
          <w:rFonts w:ascii="Kinetic Letters" w:hAnsi="Kinetic Letters" w:cs="Tahoma"/>
          <w:color w:val="000000"/>
          <w:sz w:val="72"/>
          <w:szCs w:val="32"/>
          <w:u w:val="single"/>
          <w:bdr w:val="none" w:sz="0" w:space="0" w:color="auto" w:frame="1"/>
        </w:rPr>
      </w:pPr>
    </w:p>
    <w:p w14:paraId="55F61A98" w14:textId="5D6716F4" w:rsidR="0057425B" w:rsidRDefault="0057425B" w:rsidP="004901EE">
      <w:pPr>
        <w:rPr>
          <w:rStyle w:val="Strong"/>
          <w:rFonts w:ascii="Kinetic Letters" w:hAnsi="Kinetic Letters" w:cs="Tahoma"/>
          <w:color w:val="000000"/>
          <w:sz w:val="72"/>
          <w:szCs w:val="32"/>
          <w:u w:val="single"/>
          <w:bdr w:val="none" w:sz="0" w:space="0" w:color="auto" w:frame="1"/>
        </w:rPr>
      </w:pPr>
    </w:p>
    <w:p w14:paraId="56E87165" w14:textId="77777777" w:rsidR="0057425B" w:rsidRPr="00FA05BA" w:rsidRDefault="0057425B" w:rsidP="004901EE">
      <w:pPr>
        <w:rPr>
          <w:rStyle w:val="Strong"/>
          <w:rFonts w:ascii="Kinetic Letters" w:hAnsi="Kinetic Letters" w:cs="Tahoma"/>
          <w:color w:val="000000"/>
          <w:sz w:val="72"/>
          <w:szCs w:val="32"/>
          <w:u w:val="single"/>
          <w:bdr w:val="none" w:sz="0" w:space="0" w:color="auto" w:frame="1"/>
        </w:rPr>
      </w:pPr>
    </w:p>
    <w:p w14:paraId="34884293" w14:textId="77777777" w:rsidR="004901EE" w:rsidRDefault="004901EE" w:rsidP="004901EE">
      <w:pPr>
        <w:pStyle w:val="Heading2"/>
        <w:spacing w:before="1"/>
        <w:ind w:right="2"/>
        <w:rPr>
          <w:rFonts w:ascii="Kinetic Letters" w:hAnsi="Kinetic Letters"/>
          <w:b w:val="0"/>
          <w:sz w:val="36"/>
        </w:rPr>
      </w:pPr>
    </w:p>
    <w:p w14:paraId="6A6EC24A" w14:textId="77777777" w:rsidR="004901EE" w:rsidRDefault="004901EE" w:rsidP="004901EE">
      <w:pPr>
        <w:pStyle w:val="Heading2"/>
        <w:spacing w:before="1"/>
        <w:ind w:right="2"/>
        <w:rPr>
          <w:rFonts w:ascii="Kinetic Letters" w:hAnsi="Kinetic Letters"/>
          <w:b w:val="0"/>
          <w:sz w:val="36"/>
        </w:rPr>
      </w:pPr>
    </w:p>
    <w:p w14:paraId="36207643" w14:textId="77777777" w:rsidR="004901EE" w:rsidRPr="00FA05BA" w:rsidRDefault="004901EE" w:rsidP="004901EE">
      <w:pPr>
        <w:pStyle w:val="Heading2"/>
        <w:spacing w:before="1"/>
        <w:ind w:right="2"/>
        <w:rPr>
          <w:rFonts w:ascii="Kinetic Letters" w:hAnsi="Kinetic Letters"/>
          <w:b w:val="0"/>
          <w:sz w:val="36"/>
        </w:rPr>
      </w:pPr>
      <w:r w:rsidRPr="00FA05BA">
        <w:rPr>
          <w:rFonts w:ascii="Kinetic Letters" w:hAnsi="Kinetic Letters"/>
          <w:b w:val="0"/>
          <w:sz w:val="36"/>
        </w:rPr>
        <w:t>This policy was approved by the Governing Body of Hurst Green Primary School at their meeting on...................................</w:t>
      </w:r>
    </w:p>
    <w:p w14:paraId="1665B8F7" w14:textId="77777777" w:rsidR="004901EE" w:rsidRPr="00FA05BA" w:rsidRDefault="004901EE" w:rsidP="004901EE">
      <w:pPr>
        <w:pStyle w:val="BodyText"/>
        <w:rPr>
          <w:rFonts w:ascii="Kinetic Letters" w:hAnsi="Kinetic Letters"/>
          <w:sz w:val="36"/>
        </w:rPr>
      </w:pPr>
    </w:p>
    <w:p w14:paraId="5775A04A" w14:textId="77777777" w:rsidR="004901EE" w:rsidRPr="00FA05BA" w:rsidRDefault="004901EE" w:rsidP="004901EE">
      <w:pPr>
        <w:pStyle w:val="BodyText"/>
        <w:spacing w:before="7"/>
        <w:rPr>
          <w:rFonts w:ascii="Kinetic Letters" w:hAnsi="Kinetic Letters"/>
          <w:sz w:val="32"/>
        </w:rPr>
      </w:pPr>
    </w:p>
    <w:p w14:paraId="551A0E36" w14:textId="6BC2B358" w:rsidR="004901EE" w:rsidRPr="0025118D" w:rsidRDefault="004901EE" w:rsidP="0025118D">
      <w:pPr>
        <w:tabs>
          <w:tab w:val="left" w:leader="dot" w:pos="3742"/>
        </w:tabs>
        <w:ind w:right="1"/>
        <w:jc w:val="center"/>
        <w:rPr>
          <w:rFonts w:ascii="Kinetic Letters" w:hAnsi="Kinetic Letters" w:cstheme="minorBidi"/>
          <w:sz w:val="36"/>
          <w:szCs w:val="24"/>
        </w:rPr>
      </w:pPr>
      <w:r w:rsidRPr="00FA05BA">
        <w:rPr>
          <w:rFonts w:ascii="Kinetic Letters" w:hAnsi="Kinetic Letters"/>
          <w:sz w:val="36"/>
        </w:rPr>
        <w:t>Signed</w:t>
      </w:r>
      <w:r w:rsidRPr="00FA05BA">
        <w:rPr>
          <w:rFonts w:ascii="Kinetic Letters" w:hAnsi="Kinetic Letters"/>
          <w:sz w:val="36"/>
        </w:rPr>
        <w:tab/>
        <w:t>Chair of</w:t>
      </w:r>
      <w:r w:rsidRPr="00FA05BA">
        <w:rPr>
          <w:rFonts w:ascii="Kinetic Letters" w:hAnsi="Kinetic Letters"/>
          <w:spacing w:val="-1"/>
          <w:sz w:val="36"/>
        </w:rPr>
        <w:t xml:space="preserve"> </w:t>
      </w:r>
      <w:r w:rsidRPr="00FA05BA">
        <w:rPr>
          <w:rFonts w:ascii="Kinetic Letters" w:hAnsi="Kinetic Letters"/>
          <w:sz w:val="36"/>
        </w:rPr>
        <w:t>Governors</w:t>
      </w:r>
    </w:p>
    <w:p w14:paraId="56E2B653" w14:textId="080AF638" w:rsidR="004901EE" w:rsidRPr="004901EE" w:rsidRDefault="004901EE" w:rsidP="004901EE">
      <w:pPr>
        <w:pStyle w:val="NormalWeb"/>
        <w:spacing w:before="0" w:beforeAutospacing="0" w:after="0" w:afterAutospacing="0"/>
        <w:textAlignment w:val="top"/>
        <w:rPr>
          <w:rFonts w:ascii="Kinetic Letters" w:hAnsi="Kinetic Letters"/>
          <w:color w:val="000000"/>
          <w:sz w:val="28"/>
          <w:szCs w:val="28"/>
        </w:rPr>
      </w:pPr>
      <w:r w:rsidRPr="006205B4">
        <w:rPr>
          <w:rFonts w:ascii="Arial" w:hAnsi="Arial" w:cs="Arial"/>
          <w:noProof/>
          <w:color w:val="001BA0"/>
          <w:sz w:val="22"/>
          <w:szCs w:val="20"/>
          <w:u w:val="single"/>
        </w:rPr>
        <w:lastRenderedPageBreak/>
        <w:drawing>
          <wp:anchor distT="0" distB="0" distL="114300" distR="114300" simplePos="0" relativeHeight="251660288" behindDoc="0" locked="0" layoutInCell="1" allowOverlap="1" wp14:anchorId="23E0CFC6" wp14:editId="0EB21D2B">
            <wp:simplePos x="0" y="0"/>
            <wp:positionH relativeFrom="margin">
              <wp:align>right</wp:align>
            </wp:positionH>
            <wp:positionV relativeFrom="paragraph">
              <wp:posOffset>-275590</wp:posOffset>
            </wp:positionV>
            <wp:extent cx="552450" cy="594518"/>
            <wp:effectExtent l="0" t="0" r="0" b="0"/>
            <wp:wrapNone/>
            <wp:docPr id="3" name="emb68B5E4BB" descr="Image result for Hurst Green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8B5E4BB" descr="Image result for Hurst Green Primary Scho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945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BF8FA" w14:textId="77777777" w:rsidR="004901EE" w:rsidRPr="004901EE" w:rsidRDefault="004901EE" w:rsidP="004901EE">
      <w:pPr>
        <w:pStyle w:val="NormalWeb"/>
        <w:spacing w:before="0" w:beforeAutospacing="0" w:after="0" w:afterAutospacing="0"/>
        <w:textAlignment w:val="top"/>
        <w:rPr>
          <w:rFonts w:ascii="Kinetic Letters" w:hAnsi="Kinetic Letters"/>
          <w:color w:val="000000"/>
          <w:sz w:val="28"/>
          <w:szCs w:val="28"/>
        </w:rPr>
      </w:pPr>
    </w:p>
    <w:p w14:paraId="344C5C19" w14:textId="77777777" w:rsidR="004901EE" w:rsidRPr="004901EE" w:rsidRDefault="004901EE" w:rsidP="004901EE">
      <w:pPr>
        <w:pStyle w:val="NormalWeb"/>
        <w:spacing w:before="0" w:beforeAutospacing="0" w:after="0" w:afterAutospacing="0"/>
        <w:textAlignment w:val="top"/>
        <w:rPr>
          <w:rFonts w:ascii="Kinetic Letters" w:hAnsi="Kinetic Letters"/>
          <w:color w:val="000000"/>
          <w:sz w:val="28"/>
          <w:szCs w:val="28"/>
        </w:rPr>
      </w:pPr>
      <w:r w:rsidRPr="004901EE">
        <w:rPr>
          <w:rStyle w:val="Strong"/>
          <w:rFonts w:ascii="Kinetic Letters" w:hAnsi="Kinetic Letters" w:cs="Tahoma"/>
          <w:color w:val="000000"/>
          <w:sz w:val="28"/>
          <w:szCs w:val="28"/>
          <w:bdr w:val="none" w:sz="0" w:space="0" w:color="auto" w:frame="1"/>
        </w:rPr>
        <w:t>Introduction</w:t>
      </w:r>
    </w:p>
    <w:p w14:paraId="70760BBD" w14:textId="77777777" w:rsidR="004901EE" w:rsidRPr="0025118D" w:rsidRDefault="004901EE" w:rsidP="004901EE">
      <w:pPr>
        <w:rPr>
          <w:rFonts w:ascii="Kinetic Letters" w:hAnsi="Kinetic Letters"/>
          <w:b/>
          <w:i/>
          <w:sz w:val="36"/>
          <w:szCs w:val="28"/>
        </w:rPr>
      </w:pPr>
    </w:p>
    <w:p w14:paraId="7BAD37A2" w14:textId="56C5D64F" w:rsidR="004901EE" w:rsidRPr="0025118D" w:rsidRDefault="004901EE" w:rsidP="004901EE">
      <w:pPr>
        <w:jc w:val="center"/>
        <w:rPr>
          <w:rFonts w:ascii="Kinetic Letters" w:hAnsi="Kinetic Letters"/>
          <w:i/>
          <w:iCs/>
          <w:sz w:val="36"/>
          <w:szCs w:val="28"/>
        </w:rPr>
      </w:pPr>
      <w:r w:rsidRPr="0025118D">
        <w:rPr>
          <w:rFonts w:ascii="Kinetic Letters" w:hAnsi="Kinetic Letters"/>
          <w:i/>
          <w:iCs/>
          <w:sz w:val="36"/>
          <w:szCs w:val="28"/>
        </w:rPr>
        <w:t>‘</w:t>
      </w:r>
      <w:r w:rsidR="0025118D" w:rsidRPr="0025118D">
        <w:rPr>
          <w:rFonts w:ascii="Kinetic Letters" w:hAnsi="Kinetic Letters"/>
          <w:i/>
          <w:sz w:val="28"/>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r w:rsidRPr="0025118D">
        <w:rPr>
          <w:rFonts w:ascii="Kinetic Letters" w:hAnsi="Kinetic Letters"/>
          <w:i/>
          <w:iCs/>
          <w:sz w:val="36"/>
          <w:szCs w:val="28"/>
        </w:rPr>
        <w:t>’</w:t>
      </w:r>
    </w:p>
    <w:p w14:paraId="471652A4" w14:textId="77777777" w:rsidR="004901EE" w:rsidRPr="0057425B" w:rsidRDefault="004901EE" w:rsidP="004901EE">
      <w:pPr>
        <w:ind w:left="900"/>
        <w:jc w:val="center"/>
        <w:rPr>
          <w:rFonts w:ascii="Kinetic Letters" w:hAnsi="Kinetic Letters"/>
          <w:sz w:val="28"/>
          <w:szCs w:val="28"/>
        </w:rPr>
      </w:pPr>
    </w:p>
    <w:p w14:paraId="3F3C4A4C" w14:textId="39A05411" w:rsidR="004901EE" w:rsidRPr="0057425B" w:rsidRDefault="004901EE" w:rsidP="004901EE">
      <w:pPr>
        <w:ind w:left="900"/>
        <w:jc w:val="center"/>
        <w:rPr>
          <w:rFonts w:ascii="Kinetic Letters" w:hAnsi="Kinetic Letters"/>
          <w:sz w:val="28"/>
          <w:szCs w:val="28"/>
        </w:rPr>
      </w:pPr>
      <w:r w:rsidRPr="00FA05BA">
        <w:rPr>
          <w:rFonts w:ascii="Kinetic Letters" w:hAnsi="Kinetic Letters"/>
          <w:sz w:val="28"/>
          <w:szCs w:val="28"/>
        </w:rPr>
        <w:t xml:space="preserve">Statutory Framework for The Early Years Foundation Stage </w:t>
      </w:r>
      <w:r w:rsidRPr="00FA05BA">
        <w:rPr>
          <w:rFonts w:ascii="Courier New" w:hAnsi="Courier New" w:cs="Courier New"/>
          <w:sz w:val="28"/>
          <w:szCs w:val="28"/>
        </w:rPr>
        <w:t>–</w:t>
      </w:r>
      <w:r w:rsidRPr="00FA05BA">
        <w:rPr>
          <w:rFonts w:ascii="Kinetic Letters" w:hAnsi="Kinetic Letters"/>
          <w:sz w:val="28"/>
          <w:szCs w:val="28"/>
        </w:rPr>
        <w:t xml:space="preserve"> September 202</w:t>
      </w:r>
      <w:r w:rsidR="0025118D">
        <w:rPr>
          <w:rFonts w:ascii="Kinetic Letters" w:hAnsi="Kinetic Letters"/>
          <w:sz w:val="28"/>
          <w:szCs w:val="28"/>
        </w:rPr>
        <w:t>3</w:t>
      </w:r>
    </w:p>
    <w:p w14:paraId="699F1FB5" w14:textId="74195DA4" w:rsidR="004901EE" w:rsidRPr="004901EE" w:rsidRDefault="004901EE" w:rsidP="0057425B">
      <w:pPr>
        <w:pStyle w:val="NormalWeb"/>
        <w:jc w:val="both"/>
        <w:textAlignment w:val="top"/>
        <w:rPr>
          <w:rFonts w:ascii="Kinetic Letters" w:eastAsia="Carlito" w:hAnsi="Kinetic Letters" w:cs="Carlito"/>
          <w:sz w:val="28"/>
          <w:szCs w:val="28"/>
          <w:lang w:val="en-US"/>
        </w:rPr>
      </w:pPr>
      <w:r w:rsidRPr="004901EE">
        <w:rPr>
          <w:rFonts w:ascii="Kinetic Letters" w:hAnsi="Kinetic Letters"/>
          <w:sz w:val="28"/>
          <w:szCs w:val="28"/>
        </w:rPr>
        <w:t xml:space="preserve">The reception year is a very exciting time for both parents and children. </w:t>
      </w:r>
      <w:r w:rsidRPr="004901EE">
        <w:rPr>
          <w:rFonts w:ascii="Kinetic Letters" w:hAnsi="Kinetic Letters" w:cs="Tahoma"/>
          <w:color w:val="000000"/>
          <w:sz w:val="28"/>
          <w:szCs w:val="28"/>
          <w:bdr w:val="none" w:sz="0" w:space="0" w:color="auto" w:frame="1"/>
        </w:rPr>
        <w:t xml:space="preserve">Throughout the year, </w:t>
      </w:r>
      <w:r w:rsidRPr="004901EE">
        <w:rPr>
          <w:rFonts w:ascii="Kinetic Letters" w:hAnsi="Kinetic Letters"/>
          <w:sz w:val="28"/>
          <w:szCs w:val="28"/>
        </w:rPr>
        <w:t xml:space="preserve">we work closely together to ensure that the children develop a love for learning which they will carry with them for the rest of their school journey. </w:t>
      </w:r>
      <w:r w:rsidRPr="004901EE">
        <w:rPr>
          <w:rFonts w:ascii="Kinetic Letters" w:eastAsia="Carlito" w:hAnsi="Kinetic Letters" w:cs="Carlito"/>
          <w:sz w:val="28"/>
          <w:szCs w:val="28"/>
          <w:lang w:val="en-US"/>
        </w:rPr>
        <w:t>At Hurst Green, we</w:t>
      </w:r>
      <w:r w:rsidRPr="00FA05BA">
        <w:rPr>
          <w:rFonts w:ascii="Kinetic Letters" w:eastAsia="Carlito" w:hAnsi="Kinetic Letters" w:cs="Carlito"/>
          <w:sz w:val="28"/>
          <w:szCs w:val="28"/>
          <w:lang w:val="en-US"/>
        </w:rPr>
        <w:t xml:space="preserve"> greatly value the importance that the EYFS plays in laying secure foundations for future learning and development.</w:t>
      </w:r>
      <w:r w:rsidRPr="004901EE">
        <w:rPr>
          <w:rFonts w:ascii="Kinetic Letters" w:eastAsia="Carlito" w:hAnsi="Kinetic Letters" w:cs="Carlito"/>
          <w:sz w:val="28"/>
          <w:szCs w:val="28"/>
          <w:lang w:val="en-US"/>
        </w:rPr>
        <w:t xml:space="preserve"> </w:t>
      </w:r>
      <w:r w:rsidRPr="004901EE">
        <w:rPr>
          <w:rFonts w:ascii="Kinetic Letters" w:hAnsi="Kinetic Letters"/>
          <w:sz w:val="28"/>
          <w:szCs w:val="28"/>
        </w:rPr>
        <w:t xml:space="preserve">We provide a nurturing and exciting learning environment to give all of our children the opportunity to grow and develop into happy and confident learners. </w:t>
      </w:r>
      <w:r w:rsidRPr="004901EE">
        <w:rPr>
          <w:rFonts w:ascii="Kinetic Letters" w:hAnsi="Kinetic Letters" w:cs="Tahoma"/>
          <w:color w:val="000000"/>
          <w:sz w:val="28"/>
          <w:szCs w:val="28"/>
          <w:bdr w:val="none" w:sz="0" w:space="0" w:color="auto" w:frame="1"/>
        </w:rPr>
        <w:t xml:space="preserve">A secure safe and happy childhood is important in </w:t>
      </w:r>
      <w:proofErr w:type="spellStart"/>
      <w:r w:rsidRPr="004901EE">
        <w:rPr>
          <w:rFonts w:ascii="Kinetic Letters" w:hAnsi="Kinetic Letters" w:cs="Tahoma"/>
          <w:color w:val="000000"/>
          <w:sz w:val="28"/>
          <w:szCs w:val="28"/>
          <w:bdr w:val="none" w:sz="0" w:space="0" w:color="auto" w:frame="1"/>
        </w:rPr>
        <w:t>it’s</w:t>
      </w:r>
      <w:proofErr w:type="spellEnd"/>
      <w:r w:rsidRPr="004901EE">
        <w:rPr>
          <w:rFonts w:ascii="Kinetic Letters" w:hAnsi="Kinetic Letters" w:cs="Tahoma"/>
          <w:color w:val="000000"/>
          <w:sz w:val="28"/>
          <w:szCs w:val="28"/>
          <w:bdr w:val="none" w:sz="0" w:space="0" w:color="auto" w:frame="1"/>
        </w:rPr>
        <w:t xml:space="preserve"> own right, and it provides the foundation for children to make the most of their abilities and talents as they grow up. The Early Years Foundation Stage is the framework that provides that assurance. </w:t>
      </w:r>
      <w:r w:rsidRPr="00FA05BA">
        <w:rPr>
          <w:rFonts w:ascii="Kinetic Letters" w:eastAsia="Carlito" w:hAnsi="Kinetic Letters" w:cs="Carlito"/>
          <w:sz w:val="28"/>
          <w:szCs w:val="28"/>
          <w:lang w:val="en-US"/>
        </w:rPr>
        <w:t>It is important to view the EYFS as preparation for life and not simply preparation for the next stage of education.</w:t>
      </w:r>
    </w:p>
    <w:p w14:paraId="18905612" w14:textId="77777777" w:rsidR="004901EE" w:rsidRPr="004901EE" w:rsidRDefault="004901EE" w:rsidP="0057425B">
      <w:pPr>
        <w:pStyle w:val="NormalWeb"/>
        <w:jc w:val="both"/>
        <w:textAlignment w:val="top"/>
        <w:rPr>
          <w:rFonts w:ascii="Kinetic Letters" w:hAnsi="Kinetic Letters"/>
          <w:b/>
          <w:sz w:val="28"/>
          <w:szCs w:val="28"/>
        </w:rPr>
      </w:pPr>
      <w:r w:rsidRPr="004901EE">
        <w:rPr>
          <w:rFonts w:ascii="Kinetic Letters" w:hAnsi="Kinetic Letters"/>
          <w:b/>
          <w:sz w:val="28"/>
          <w:szCs w:val="28"/>
        </w:rPr>
        <w:t>Aims and Objectives</w:t>
      </w:r>
    </w:p>
    <w:p w14:paraId="7442B8EB" w14:textId="77777777" w:rsidR="004901EE" w:rsidRPr="004901EE" w:rsidRDefault="004901EE" w:rsidP="0057425B">
      <w:pPr>
        <w:pStyle w:val="BodyText"/>
        <w:spacing w:before="1"/>
        <w:ind w:left="107" w:right="220"/>
        <w:jc w:val="both"/>
        <w:rPr>
          <w:rFonts w:ascii="Kinetic Letters" w:hAnsi="Kinetic Letters"/>
          <w:sz w:val="28"/>
          <w:szCs w:val="28"/>
        </w:rPr>
      </w:pPr>
      <w:r w:rsidRPr="004901EE">
        <w:rPr>
          <w:rFonts w:ascii="Kinetic Letters" w:hAnsi="Kinetic Letters"/>
          <w:sz w:val="28"/>
          <w:szCs w:val="28"/>
        </w:rPr>
        <w:t>We aim to support all children to become independent and collaborative learners. We will provide a broad and balanced curriculum that will enable each child to develop personally, socially, emotionally, spiritually, physically, creatively and intellectually to their full potential.</w:t>
      </w:r>
    </w:p>
    <w:p w14:paraId="3EBCFB0B" w14:textId="77777777" w:rsidR="004901EE" w:rsidRPr="004901EE" w:rsidRDefault="004901EE" w:rsidP="0057425B">
      <w:pPr>
        <w:pStyle w:val="BodyText"/>
        <w:spacing w:before="12"/>
        <w:jc w:val="both"/>
        <w:rPr>
          <w:rFonts w:ascii="Kinetic Letters" w:hAnsi="Kinetic Letters"/>
          <w:sz w:val="28"/>
          <w:szCs w:val="28"/>
        </w:rPr>
      </w:pPr>
    </w:p>
    <w:p w14:paraId="72F7AF95" w14:textId="641E290A" w:rsidR="004901EE" w:rsidRPr="004901EE" w:rsidRDefault="004901EE" w:rsidP="0057425B">
      <w:pPr>
        <w:pStyle w:val="BodyText"/>
        <w:ind w:left="107"/>
        <w:jc w:val="both"/>
        <w:rPr>
          <w:rFonts w:ascii="Kinetic Letters" w:hAnsi="Kinetic Letters"/>
          <w:sz w:val="28"/>
          <w:szCs w:val="28"/>
        </w:rPr>
      </w:pPr>
      <w:r w:rsidRPr="004901EE">
        <w:rPr>
          <w:rFonts w:ascii="Kinetic Letters" w:hAnsi="Kinetic Letters"/>
          <w:sz w:val="28"/>
          <w:szCs w:val="28"/>
        </w:rPr>
        <w:t>At Hurst Green Primary School, we will:</w:t>
      </w:r>
    </w:p>
    <w:p w14:paraId="2317D81F" w14:textId="77777777" w:rsidR="004901EE" w:rsidRPr="004901EE" w:rsidRDefault="004901EE" w:rsidP="0057425B">
      <w:pPr>
        <w:pStyle w:val="BodyText"/>
        <w:spacing w:before="2"/>
        <w:jc w:val="both"/>
        <w:rPr>
          <w:rFonts w:ascii="Kinetic Letters" w:hAnsi="Kinetic Letters"/>
          <w:sz w:val="28"/>
          <w:szCs w:val="28"/>
        </w:rPr>
      </w:pPr>
    </w:p>
    <w:p w14:paraId="64CAF3CD" w14:textId="77777777" w:rsidR="004901EE" w:rsidRPr="004901EE" w:rsidRDefault="004901EE" w:rsidP="0057425B">
      <w:pPr>
        <w:pStyle w:val="ListParagraph"/>
        <w:numPr>
          <w:ilvl w:val="0"/>
          <w:numId w:val="2"/>
        </w:numPr>
        <w:tabs>
          <w:tab w:val="left" w:pos="829"/>
        </w:tabs>
        <w:spacing w:before="0"/>
        <w:ind w:right="601"/>
        <w:jc w:val="both"/>
        <w:rPr>
          <w:rFonts w:ascii="Kinetic Letters" w:hAnsi="Kinetic Letters"/>
          <w:sz w:val="28"/>
          <w:szCs w:val="28"/>
        </w:rPr>
      </w:pPr>
      <w:r w:rsidRPr="004901EE">
        <w:rPr>
          <w:rFonts w:ascii="Kinetic Letters" w:hAnsi="Kinetic Letters"/>
          <w:sz w:val="28"/>
          <w:szCs w:val="28"/>
        </w:rPr>
        <w:t xml:space="preserve">Provide a happy, safe, stimulating and challenging </w:t>
      </w:r>
      <w:proofErr w:type="spellStart"/>
      <w:r w:rsidRPr="004901EE">
        <w:rPr>
          <w:rFonts w:ascii="Kinetic Letters" w:hAnsi="Kinetic Letters"/>
          <w:sz w:val="28"/>
          <w:szCs w:val="28"/>
        </w:rPr>
        <w:t>programme</w:t>
      </w:r>
      <w:proofErr w:type="spellEnd"/>
      <w:r w:rsidRPr="004901EE">
        <w:rPr>
          <w:rFonts w:ascii="Kinetic Letters" w:hAnsi="Kinetic Letters"/>
          <w:sz w:val="28"/>
          <w:szCs w:val="28"/>
        </w:rPr>
        <w:t xml:space="preserve"> of learning and development for the children to experience as they begin their journey through</w:t>
      </w:r>
      <w:r w:rsidRPr="004901EE">
        <w:rPr>
          <w:rFonts w:ascii="Kinetic Letters" w:hAnsi="Kinetic Letters"/>
          <w:spacing w:val="-3"/>
          <w:sz w:val="28"/>
          <w:szCs w:val="28"/>
        </w:rPr>
        <w:t xml:space="preserve"> </w:t>
      </w:r>
      <w:r w:rsidRPr="004901EE">
        <w:rPr>
          <w:rFonts w:ascii="Kinetic Letters" w:hAnsi="Kinetic Letters"/>
          <w:sz w:val="28"/>
          <w:szCs w:val="28"/>
        </w:rPr>
        <w:t>school.</w:t>
      </w:r>
    </w:p>
    <w:p w14:paraId="58F7F7CE" w14:textId="77777777" w:rsidR="004901EE" w:rsidRPr="004901EE" w:rsidRDefault="004901EE" w:rsidP="0057425B">
      <w:pPr>
        <w:pStyle w:val="ListParagraph"/>
        <w:numPr>
          <w:ilvl w:val="0"/>
          <w:numId w:val="2"/>
        </w:numPr>
        <w:tabs>
          <w:tab w:val="left" w:pos="829"/>
        </w:tabs>
        <w:ind w:right="422"/>
        <w:jc w:val="both"/>
        <w:rPr>
          <w:rFonts w:ascii="Kinetic Letters" w:hAnsi="Kinetic Letters"/>
          <w:sz w:val="28"/>
          <w:szCs w:val="28"/>
        </w:rPr>
      </w:pPr>
      <w:r w:rsidRPr="004901EE">
        <w:rPr>
          <w:rFonts w:ascii="Kinetic Letters" w:hAnsi="Kinetic Letters"/>
          <w:sz w:val="28"/>
          <w:szCs w:val="28"/>
        </w:rPr>
        <w:t>Provide a broad, balanced, relevant and creative curriculum that will set in place firm foundations for further learning and development in Key Stage 1 and beyond and enable choice and decision making, fostering independence and</w:t>
      </w:r>
      <w:r w:rsidRPr="004901EE">
        <w:rPr>
          <w:rFonts w:ascii="Kinetic Letters" w:hAnsi="Kinetic Letters"/>
          <w:spacing w:val="-1"/>
          <w:sz w:val="28"/>
          <w:szCs w:val="28"/>
        </w:rPr>
        <w:t xml:space="preserve"> </w:t>
      </w:r>
      <w:r w:rsidRPr="004901EE">
        <w:rPr>
          <w:rFonts w:ascii="Kinetic Letters" w:hAnsi="Kinetic Letters"/>
          <w:sz w:val="28"/>
          <w:szCs w:val="28"/>
        </w:rPr>
        <w:t>self-confidence.</w:t>
      </w:r>
    </w:p>
    <w:p w14:paraId="3BEA8F19" w14:textId="77777777" w:rsidR="004901EE" w:rsidRPr="004901EE" w:rsidRDefault="004901EE" w:rsidP="0057425B">
      <w:pPr>
        <w:pStyle w:val="ListParagraph"/>
        <w:numPr>
          <w:ilvl w:val="0"/>
          <w:numId w:val="2"/>
        </w:numPr>
        <w:tabs>
          <w:tab w:val="left" w:pos="829"/>
        </w:tabs>
        <w:spacing w:before="3"/>
        <w:ind w:right="931"/>
        <w:jc w:val="both"/>
        <w:rPr>
          <w:rFonts w:ascii="Kinetic Letters" w:hAnsi="Kinetic Letters"/>
          <w:sz w:val="28"/>
          <w:szCs w:val="28"/>
        </w:rPr>
      </w:pPr>
      <w:r w:rsidRPr="004901EE">
        <w:rPr>
          <w:rFonts w:ascii="Kinetic Letters" w:hAnsi="Kinetic Letters"/>
          <w:sz w:val="28"/>
          <w:szCs w:val="28"/>
        </w:rPr>
        <w:t>Use and value what each child can do, assessing their individual needs and helping each child to progress.</w:t>
      </w:r>
    </w:p>
    <w:p w14:paraId="30809630" w14:textId="77777777" w:rsidR="004901EE" w:rsidRPr="004901EE" w:rsidRDefault="004901EE" w:rsidP="0057425B">
      <w:pPr>
        <w:pStyle w:val="ListParagraph"/>
        <w:numPr>
          <w:ilvl w:val="0"/>
          <w:numId w:val="2"/>
        </w:numPr>
        <w:tabs>
          <w:tab w:val="left" w:pos="829"/>
        </w:tabs>
        <w:ind w:right="178"/>
        <w:jc w:val="both"/>
        <w:rPr>
          <w:rFonts w:ascii="Kinetic Letters" w:hAnsi="Kinetic Letters"/>
          <w:sz w:val="28"/>
          <w:szCs w:val="28"/>
        </w:rPr>
      </w:pPr>
      <w:r w:rsidRPr="004901EE">
        <w:rPr>
          <w:rFonts w:ascii="Kinetic Letters" w:hAnsi="Kinetic Letters"/>
          <w:sz w:val="28"/>
          <w:szCs w:val="28"/>
        </w:rPr>
        <w:t xml:space="preserve">Develop excellent relationships with parents and </w:t>
      </w:r>
      <w:proofErr w:type="spellStart"/>
      <w:r w:rsidRPr="004901EE">
        <w:rPr>
          <w:rFonts w:ascii="Kinetic Letters" w:hAnsi="Kinetic Letters"/>
          <w:sz w:val="28"/>
          <w:szCs w:val="28"/>
        </w:rPr>
        <w:t>carers</w:t>
      </w:r>
      <w:proofErr w:type="spellEnd"/>
      <w:r w:rsidRPr="004901EE">
        <w:rPr>
          <w:rFonts w:ascii="Kinetic Letters" w:hAnsi="Kinetic Letters"/>
          <w:sz w:val="28"/>
          <w:szCs w:val="28"/>
        </w:rPr>
        <w:t xml:space="preserve"> to build a strong partnership in supporting their children.</w:t>
      </w:r>
    </w:p>
    <w:p w14:paraId="500E7CB0" w14:textId="0C2A43D5" w:rsidR="004901EE" w:rsidRPr="004901EE" w:rsidRDefault="004901EE" w:rsidP="0057425B">
      <w:pPr>
        <w:pStyle w:val="ListParagraph"/>
        <w:numPr>
          <w:ilvl w:val="0"/>
          <w:numId w:val="2"/>
        </w:numPr>
        <w:tabs>
          <w:tab w:val="left" w:pos="829"/>
        </w:tabs>
        <w:ind w:right="815"/>
        <w:jc w:val="both"/>
        <w:rPr>
          <w:rFonts w:ascii="Kinetic Letters" w:hAnsi="Kinetic Letters"/>
          <w:sz w:val="28"/>
          <w:szCs w:val="28"/>
        </w:rPr>
      </w:pPr>
      <w:r w:rsidRPr="004901EE">
        <w:rPr>
          <w:rFonts w:ascii="Kinetic Letters" w:hAnsi="Kinetic Letters"/>
          <w:sz w:val="28"/>
          <w:szCs w:val="28"/>
        </w:rPr>
        <w:t>Provide a caring and inclusive learning environment which is sensitive to the requirements of the individual child including those who have additional</w:t>
      </w:r>
      <w:r w:rsidRPr="004901EE">
        <w:rPr>
          <w:rFonts w:ascii="Kinetic Letters" w:hAnsi="Kinetic Letters"/>
          <w:spacing w:val="-1"/>
          <w:sz w:val="28"/>
          <w:szCs w:val="28"/>
        </w:rPr>
        <w:t xml:space="preserve"> </w:t>
      </w:r>
      <w:r w:rsidRPr="004901EE">
        <w:rPr>
          <w:rFonts w:ascii="Kinetic Letters" w:hAnsi="Kinetic Letters"/>
          <w:sz w:val="28"/>
          <w:szCs w:val="28"/>
        </w:rPr>
        <w:t>needs.</w:t>
      </w:r>
    </w:p>
    <w:p w14:paraId="56D25031" w14:textId="77777777" w:rsidR="004901EE" w:rsidRPr="004901EE" w:rsidRDefault="004901EE" w:rsidP="0057425B">
      <w:pPr>
        <w:pStyle w:val="BodyText"/>
        <w:jc w:val="both"/>
        <w:rPr>
          <w:rFonts w:ascii="Kinetic Letters" w:hAnsi="Kinetic Letters"/>
          <w:sz w:val="28"/>
          <w:szCs w:val="28"/>
        </w:rPr>
      </w:pPr>
    </w:p>
    <w:p w14:paraId="5D5B42FD" w14:textId="77777777" w:rsidR="004901EE" w:rsidRPr="004901EE" w:rsidRDefault="004901EE" w:rsidP="0057425B">
      <w:pPr>
        <w:pStyle w:val="BodyText"/>
        <w:spacing w:before="1"/>
        <w:ind w:left="107"/>
        <w:jc w:val="both"/>
        <w:rPr>
          <w:rFonts w:ascii="Kinetic Letters" w:hAnsi="Kinetic Letters"/>
          <w:sz w:val="28"/>
          <w:szCs w:val="28"/>
        </w:rPr>
      </w:pPr>
      <w:r w:rsidRPr="004901EE">
        <w:rPr>
          <w:rFonts w:ascii="Kinetic Letters" w:hAnsi="Kinetic Letters"/>
          <w:sz w:val="28"/>
          <w:szCs w:val="28"/>
        </w:rPr>
        <w:t>The early-years education we offer our children is based on the following principles:</w:t>
      </w:r>
    </w:p>
    <w:p w14:paraId="1125BFED" w14:textId="77777777" w:rsidR="004901EE" w:rsidRPr="004901EE" w:rsidRDefault="004901EE" w:rsidP="0057425B">
      <w:pPr>
        <w:pStyle w:val="BodyText"/>
        <w:spacing w:before="2"/>
        <w:jc w:val="both"/>
        <w:rPr>
          <w:rFonts w:ascii="Kinetic Letters" w:hAnsi="Kinetic Letters"/>
          <w:sz w:val="28"/>
          <w:szCs w:val="28"/>
        </w:rPr>
      </w:pPr>
    </w:p>
    <w:p w14:paraId="70409CAB" w14:textId="77777777" w:rsidR="004901EE" w:rsidRPr="004901EE" w:rsidRDefault="004901EE" w:rsidP="0057425B">
      <w:pPr>
        <w:pStyle w:val="ListParagraph"/>
        <w:numPr>
          <w:ilvl w:val="0"/>
          <w:numId w:val="2"/>
        </w:numPr>
        <w:tabs>
          <w:tab w:val="left" w:pos="829"/>
        </w:tabs>
        <w:spacing w:before="0"/>
        <w:jc w:val="both"/>
        <w:rPr>
          <w:rFonts w:ascii="Kinetic Letters" w:hAnsi="Kinetic Letters"/>
          <w:sz w:val="28"/>
          <w:szCs w:val="28"/>
        </w:rPr>
      </w:pPr>
      <w:r w:rsidRPr="004901EE">
        <w:rPr>
          <w:rFonts w:ascii="Kinetic Letters" w:hAnsi="Kinetic Letters"/>
          <w:sz w:val="28"/>
          <w:szCs w:val="28"/>
        </w:rPr>
        <w:t>It builds on what our children already know and can</w:t>
      </w:r>
      <w:r w:rsidRPr="004901EE">
        <w:rPr>
          <w:rFonts w:ascii="Kinetic Letters" w:hAnsi="Kinetic Letters"/>
          <w:spacing w:val="-6"/>
          <w:sz w:val="28"/>
          <w:szCs w:val="28"/>
        </w:rPr>
        <w:t xml:space="preserve"> </w:t>
      </w:r>
      <w:r w:rsidRPr="004901EE">
        <w:rPr>
          <w:rFonts w:ascii="Kinetic Letters" w:hAnsi="Kinetic Letters"/>
          <w:sz w:val="28"/>
          <w:szCs w:val="28"/>
        </w:rPr>
        <w:t>do;</w:t>
      </w:r>
    </w:p>
    <w:p w14:paraId="79C74773" w14:textId="77777777" w:rsidR="004901EE" w:rsidRPr="004901EE" w:rsidRDefault="004901EE" w:rsidP="0057425B">
      <w:pPr>
        <w:pStyle w:val="ListParagraph"/>
        <w:numPr>
          <w:ilvl w:val="0"/>
          <w:numId w:val="2"/>
        </w:numPr>
        <w:tabs>
          <w:tab w:val="left" w:pos="829"/>
        </w:tabs>
        <w:jc w:val="both"/>
        <w:rPr>
          <w:rFonts w:ascii="Kinetic Letters" w:hAnsi="Kinetic Letters"/>
          <w:sz w:val="28"/>
          <w:szCs w:val="28"/>
        </w:rPr>
      </w:pPr>
      <w:r w:rsidRPr="004901EE">
        <w:rPr>
          <w:rFonts w:ascii="Kinetic Letters" w:hAnsi="Kinetic Letters"/>
          <w:sz w:val="28"/>
          <w:szCs w:val="28"/>
        </w:rPr>
        <w:t>It ensures that no child is excluded or</w:t>
      </w:r>
      <w:r w:rsidRPr="004901EE">
        <w:rPr>
          <w:rFonts w:ascii="Kinetic Letters" w:hAnsi="Kinetic Letters"/>
          <w:spacing w:val="-1"/>
          <w:sz w:val="28"/>
          <w:szCs w:val="28"/>
        </w:rPr>
        <w:t xml:space="preserve"> </w:t>
      </w:r>
      <w:r w:rsidRPr="004901EE">
        <w:rPr>
          <w:rFonts w:ascii="Kinetic Letters" w:hAnsi="Kinetic Letters"/>
          <w:sz w:val="28"/>
          <w:szCs w:val="28"/>
        </w:rPr>
        <w:t>disadvantaged;</w:t>
      </w:r>
    </w:p>
    <w:p w14:paraId="6D0D0661" w14:textId="77777777" w:rsidR="004901EE" w:rsidRPr="004901EE" w:rsidRDefault="004901EE" w:rsidP="0057425B">
      <w:pPr>
        <w:pStyle w:val="ListParagraph"/>
        <w:numPr>
          <w:ilvl w:val="0"/>
          <w:numId w:val="2"/>
        </w:numPr>
        <w:tabs>
          <w:tab w:val="left" w:pos="829"/>
        </w:tabs>
        <w:ind w:right="374"/>
        <w:jc w:val="both"/>
        <w:rPr>
          <w:rFonts w:ascii="Kinetic Letters" w:hAnsi="Kinetic Letters"/>
          <w:sz w:val="28"/>
          <w:szCs w:val="28"/>
        </w:rPr>
      </w:pPr>
      <w:r w:rsidRPr="004901EE">
        <w:rPr>
          <w:rFonts w:ascii="Kinetic Letters" w:hAnsi="Kinetic Letters"/>
          <w:sz w:val="28"/>
          <w:szCs w:val="28"/>
        </w:rPr>
        <w:t>It offers a structure for learning that has a range of starting points, content that matches the needs of young children, and activities that provide opportunities for learning both indoors and</w:t>
      </w:r>
      <w:r w:rsidRPr="004901EE">
        <w:rPr>
          <w:rFonts w:ascii="Kinetic Letters" w:hAnsi="Kinetic Letters"/>
          <w:spacing w:val="-21"/>
          <w:sz w:val="28"/>
          <w:szCs w:val="28"/>
        </w:rPr>
        <w:t xml:space="preserve"> </w:t>
      </w:r>
      <w:r w:rsidRPr="004901EE">
        <w:rPr>
          <w:rFonts w:ascii="Kinetic Letters" w:hAnsi="Kinetic Letters"/>
          <w:sz w:val="28"/>
          <w:szCs w:val="28"/>
        </w:rPr>
        <w:t>outdoors;</w:t>
      </w:r>
    </w:p>
    <w:p w14:paraId="27BA9DF7" w14:textId="77777777" w:rsidR="004901EE" w:rsidRPr="004901EE" w:rsidRDefault="004901EE" w:rsidP="0057425B">
      <w:pPr>
        <w:pStyle w:val="ListParagraph"/>
        <w:numPr>
          <w:ilvl w:val="0"/>
          <w:numId w:val="2"/>
        </w:numPr>
        <w:tabs>
          <w:tab w:val="left" w:pos="829"/>
        </w:tabs>
        <w:spacing w:before="3"/>
        <w:jc w:val="both"/>
        <w:rPr>
          <w:rFonts w:ascii="Kinetic Letters" w:hAnsi="Kinetic Letters"/>
          <w:sz w:val="28"/>
          <w:szCs w:val="28"/>
        </w:rPr>
      </w:pPr>
      <w:r w:rsidRPr="004901EE">
        <w:rPr>
          <w:rFonts w:ascii="Kinetic Letters" w:hAnsi="Kinetic Letters"/>
          <w:sz w:val="28"/>
          <w:szCs w:val="28"/>
        </w:rPr>
        <w:t>It provides a rich and stimulating</w:t>
      </w:r>
      <w:r w:rsidRPr="004901EE">
        <w:rPr>
          <w:rFonts w:ascii="Kinetic Letters" w:hAnsi="Kinetic Letters"/>
          <w:spacing w:val="-2"/>
          <w:sz w:val="28"/>
          <w:szCs w:val="28"/>
        </w:rPr>
        <w:t xml:space="preserve"> </w:t>
      </w:r>
      <w:r w:rsidRPr="004901EE">
        <w:rPr>
          <w:rFonts w:ascii="Kinetic Letters" w:hAnsi="Kinetic Letters"/>
          <w:sz w:val="28"/>
          <w:szCs w:val="28"/>
        </w:rPr>
        <w:t>environment;</w:t>
      </w:r>
    </w:p>
    <w:p w14:paraId="02749269" w14:textId="27947D9D" w:rsidR="004901EE" w:rsidRDefault="004901EE" w:rsidP="0057425B">
      <w:pPr>
        <w:pStyle w:val="ListParagraph"/>
        <w:numPr>
          <w:ilvl w:val="0"/>
          <w:numId w:val="2"/>
        </w:numPr>
        <w:tabs>
          <w:tab w:val="left" w:pos="829"/>
        </w:tabs>
        <w:jc w:val="both"/>
        <w:rPr>
          <w:rFonts w:ascii="Kinetic Letters" w:hAnsi="Kinetic Letters"/>
          <w:sz w:val="28"/>
          <w:szCs w:val="28"/>
        </w:rPr>
      </w:pPr>
      <w:r w:rsidRPr="004901EE">
        <w:rPr>
          <w:rFonts w:ascii="Kinetic Letters" w:hAnsi="Kinetic Letters"/>
          <w:sz w:val="28"/>
          <w:szCs w:val="28"/>
        </w:rPr>
        <w:t>It acknowledges the importance of a full working partnership with parents and</w:t>
      </w:r>
      <w:r w:rsidRPr="004901EE">
        <w:rPr>
          <w:rFonts w:ascii="Kinetic Letters" w:hAnsi="Kinetic Letters"/>
          <w:spacing w:val="-4"/>
          <w:sz w:val="28"/>
          <w:szCs w:val="28"/>
        </w:rPr>
        <w:t xml:space="preserve"> </w:t>
      </w:r>
      <w:proofErr w:type="spellStart"/>
      <w:r w:rsidRPr="004901EE">
        <w:rPr>
          <w:rFonts w:ascii="Kinetic Letters" w:hAnsi="Kinetic Letters"/>
          <w:sz w:val="28"/>
          <w:szCs w:val="28"/>
        </w:rPr>
        <w:t>carers</w:t>
      </w:r>
      <w:proofErr w:type="spellEnd"/>
      <w:r w:rsidRPr="004901EE">
        <w:rPr>
          <w:rFonts w:ascii="Kinetic Letters" w:hAnsi="Kinetic Letters"/>
          <w:sz w:val="28"/>
          <w:szCs w:val="28"/>
        </w:rPr>
        <w:t>.</w:t>
      </w:r>
    </w:p>
    <w:p w14:paraId="06A3BD84" w14:textId="72D7E5A2" w:rsidR="0057425B" w:rsidRDefault="0057425B" w:rsidP="0057425B">
      <w:pPr>
        <w:tabs>
          <w:tab w:val="left" w:pos="829"/>
        </w:tabs>
        <w:jc w:val="both"/>
        <w:rPr>
          <w:rFonts w:ascii="Kinetic Letters" w:hAnsi="Kinetic Letters"/>
          <w:sz w:val="28"/>
          <w:szCs w:val="28"/>
        </w:rPr>
      </w:pPr>
    </w:p>
    <w:p w14:paraId="5F916878" w14:textId="77777777" w:rsidR="0057425B" w:rsidRPr="0057425B" w:rsidRDefault="0057425B" w:rsidP="0057425B">
      <w:pPr>
        <w:tabs>
          <w:tab w:val="left" w:pos="829"/>
        </w:tabs>
        <w:jc w:val="both"/>
        <w:rPr>
          <w:rFonts w:ascii="Kinetic Letters" w:hAnsi="Kinetic Letters"/>
          <w:sz w:val="28"/>
          <w:szCs w:val="28"/>
        </w:rPr>
      </w:pPr>
    </w:p>
    <w:p w14:paraId="49B8A8A5" w14:textId="1A446452" w:rsidR="006E693A" w:rsidRPr="004901EE" w:rsidRDefault="00E76BC1" w:rsidP="0057425B">
      <w:pPr>
        <w:pStyle w:val="Heading3"/>
        <w:jc w:val="both"/>
        <w:rPr>
          <w:rFonts w:ascii="Kinetic Letters" w:hAnsi="Kinetic Letters"/>
          <w:sz w:val="28"/>
          <w:szCs w:val="28"/>
        </w:rPr>
      </w:pPr>
      <w:r w:rsidRPr="004901EE">
        <w:rPr>
          <w:rFonts w:ascii="Kinetic Letters" w:hAnsi="Kinetic Letters"/>
          <w:sz w:val="28"/>
          <w:szCs w:val="28"/>
        </w:rPr>
        <w:t>The Early Years Foundation Stage is based on four themes:</w:t>
      </w:r>
    </w:p>
    <w:p w14:paraId="4C2A9BC8" w14:textId="2531B677" w:rsidR="006E693A" w:rsidRPr="004901EE" w:rsidRDefault="006E693A" w:rsidP="0057425B">
      <w:pPr>
        <w:pStyle w:val="BodyText"/>
        <w:spacing w:before="2"/>
        <w:jc w:val="both"/>
        <w:rPr>
          <w:rFonts w:ascii="Kinetic Letters" w:hAnsi="Kinetic Letters"/>
          <w:b/>
          <w:sz w:val="28"/>
          <w:szCs w:val="28"/>
        </w:rPr>
      </w:pPr>
    </w:p>
    <w:p w14:paraId="19A73055" w14:textId="39CE19A0" w:rsidR="006E693A" w:rsidRPr="004901EE" w:rsidRDefault="00E76BC1" w:rsidP="0057425B">
      <w:pPr>
        <w:pStyle w:val="ListParagraph"/>
        <w:numPr>
          <w:ilvl w:val="0"/>
          <w:numId w:val="1"/>
        </w:numPr>
        <w:tabs>
          <w:tab w:val="left" w:pos="828"/>
          <w:tab w:val="left" w:pos="829"/>
        </w:tabs>
        <w:spacing w:before="0"/>
        <w:jc w:val="both"/>
        <w:rPr>
          <w:rFonts w:ascii="Kinetic Letters" w:hAnsi="Kinetic Letters"/>
          <w:sz w:val="28"/>
          <w:szCs w:val="28"/>
        </w:rPr>
      </w:pPr>
      <w:r w:rsidRPr="004901EE">
        <w:rPr>
          <w:rFonts w:ascii="Kinetic Letters" w:hAnsi="Kinetic Letters"/>
          <w:sz w:val="28"/>
          <w:szCs w:val="28"/>
        </w:rPr>
        <w:t>A Unique</w:t>
      </w:r>
      <w:r w:rsidRPr="004901EE">
        <w:rPr>
          <w:rFonts w:ascii="Kinetic Letters" w:hAnsi="Kinetic Letters"/>
          <w:spacing w:val="1"/>
          <w:sz w:val="28"/>
          <w:szCs w:val="28"/>
        </w:rPr>
        <w:t xml:space="preserve"> </w:t>
      </w:r>
      <w:r w:rsidRPr="004901EE">
        <w:rPr>
          <w:rFonts w:ascii="Kinetic Letters" w:hAnsi="Kinetic Letters"/>
          <w:sz w:val="28"/>
          <w:szCs w:val="28"/>
        </w:rPr>
        <w:t>Child</w:t>
      </w:r>
    </w:p>
    <w:p w14:paraId="3DF5FD34" w14:textId="34CE2132" w:rsidR="006E693A" w:rsidRPr="004901EE" w:rsidRDefault="00E76BC1" w:rsidP="0057425B">
      <w:pPr>
        <w:pStyle w:val="ListParagraph"/>
        <w:numPr>
          <w:ilvl w:val="0"/>
          <w:numId w:val="1"/>
        </w:numPr>
        <w:tabs>
          <w:tab w:val="left" w:pos="828"/>
          <w:tab w:val="left" w:pos="829"/>
        </w:tabs>
        <w:spacing w:before="3"/>
        <w:jc w:val="both"/>
        <w:rPr>
          <w:rFonts w:ascii="Kinetic Letters" w:hAnsi="Kinetic Letters"/>
          <w:sz w:val="28"/>
          <w:szCs w:val="28"/>
        </w:rPr>
      </w:pPr>
      <w:r w:rsidRPr="004901EE">
        <w:rPr>
          <w:rFonts w:ascii="Kinetic Letters" w:hAnsi="Kinetic Letters"/>
          <w:sz w:val="28"/>
          <w:szCs w:val="28"/>
        </w:rPr>
        <w:t>Positive</w:t>
      </w:r>
      <w:r w:rsidRPr="004901EE">
        <w:rPr>
          <w:rFonts w:ascii="Kinetic Letters" w:hAnsi="Kinetic Letters"/>
          <w:spacing w:val="1"/>
          <w:sz w:val="28"/>
          <w:szCs w:val="28"/>
        </w:rPr>
        <w:t xml:space="preserve"> </w:t>
      </w:r>
      <w:r w:rsidRPr="004901EE">
        <w:rPr>
          <w:rFonts w:ascii="Kinetic Letters" w:hAnsi="Kinetic Letters"/>
          <w:sz w:val="28"/>
          <w:szCs w:val="28"/>
        </w:rPr>
        <w:t>Relationships</w:t>
      </w:r>
    </w:p>
    <w:p w14:paraId="20FF82F1" w14:textId="77777777" w:rsidR="006E693A" w:rsidRPr="004901EE" w:rsidRDefault="00E76BC1" w:rsidP="0057425B">
      <w:pPr>
        <w:pStyle w:val="ListParagraph"/>
        <w:numPr>
          <w:ilvl w:val="0"/>
          <w:numId w:val="1"/>
        </w:numPr>
        <w:tabs>
          <w:tab w:val="left" w:pos="828"/>
          <w:tab w:val="left" w:pos="829"/>
        </w:tabs>
        <w:spacing w:before="43"/>
        <w:jc w:val="both"/>
        <w:rPr>
          <w:rFonts w:ascii="Kinetic Letters" w:hAnsi="Kinetic Letters"/>
          <w:sz w:val="28"/>
          <w:szCs w:val="28"/>
        </w:rPr>
      </w:pPr>
      <w:r w:rsidRPr="004901EE">
        <w:rPr>
          <w:rFonts w:ascii="Kinetic Letters" w:hAnsi="Kinetic Letters"/>
          <w:sz w:val="28"/>
          <w:szCs w:val="28"/>
        </w:rPr>
        <w:t>Enabling</w:t>
      </w:r>
      <w:r w:rsidRPr="004901EE">
        <w:rPr>
          <w:rFonts w:ascii="Kinetic Letters" w:hAnsi="Kinetic Letters"/>
          <w:spacing w:val="-1"/>
          <w:sz w:val="28"/>
          <w:szCs w:val="28"/>
        </w:rPr>
        <w:t xml:space="preserve"> </w:t>
      </w:r>
      <w:r w:rsidRPr="004901EE">
        <w:rPr>
          <w:rFonts w:ascii="Kinetic Letters" w:hAnsi="Kinetic Letters"/>
          <w:sz w:val="28"/>
          <w:szCs w:val="28"/>
        </w:rPr>
        <w:t>Environments</w:t>
      </w:r>
    </w:p>
    <w:p w14:paraId="182C9B79" w14:textId="77777777" w:rsidR="006E693A" w:rsidRPr="004901EE" w:rsidRDefault="00E76BC1" w:rsidP="0057425B">
      <w:pPr>
        <w:pStyle w:val="ListParagraph"/>
        <w:numPr>
          <w:ilvl w:val="0"/>
          <w:numId w:val="1"/>
        </w:numPr>
        <w:tabs>
          <w:tab w:val="left" w:pos="828"/>
          <w:tab w:val="left" w:pos="829"/>
        </w:tabs>
        <w:spacing w:before="43"/>
        <w:jc w:val="both"/>
        <w:rPr>
          <w:rFonts w:ascii="Kinetic Letters" w:hAnsi="Kinetic Letters"/>
          <w:sz w:val="28"/>
          <w:szCs w:val="28"/>
        </w:rPr>
      </w:pPr>
      <w:r w:rsidRPr="004901EE">
        <w:rPr>
          <w:rFonts w:ascii="Kinetic Letters" w:hAnsi="Kinetic Letters"/>
          <w:sz w:val="28"/>
          <w:szCs w:val="28"/>
        </w:rPr>
        <w:t>Learning and</w:t>
      </w:r>
      <w:r w:rsidRPr="004901EE">
        <w:rPr>
          <w:rFonts w:ascii="Kinetic Letters" w:hAnsi="Kinetic Letters"/>
          <w:spacing w:val="-2"/>
          <w:sz w:val="28"/>
          <w:szCs w:val="28"/>
        </w:rPr>
        <w:t xml:space="preserve"> </w:t>
      </w:r>
      <w:r w:rsidRPr="004901EE">
        <w:rPr>
          <w:rFonts w:ascii="Kinetic Letters" w:hAnsi="Kinetic Letters"/>
          <w:sz w:val="28"/>
          <w:szCs w:val="28"/>
        </w:rPr>
        <w:t>Development</w:t>
      </w:r>
    </w:p>
    <w:p w14:paraId="037CD8B6" w14:textId="77777777" w:rsidR="004901EE" w:rsidRPr="004901EE" w:rsidRDefault="004901EE" w:rsidP="0057425B">
      <w:pPr>
        <w:tabs>
          <w:tab w:val="left" w:pos="828"/>
          <w:tab w:val="left" w:pos="829"/>
        </w:tabs>
        <w:spacing w:before="43"/>
        <w:jc w:val="both"/>
        <w:rPr>
          <w:rFonts w:ascii="Kinetic Letters" w:hAnsi="Kinetic Letters"/>
          <w:sz w:val="28"/>
          <w:szCs w:val="28"/>
        </w:rPr>
      </w:pPr>
    </w:p>
    <w:p w14:paraId="4B1C94B9" w14:textId="05BB6CDB" w:rsidR="004901EE" w:rsidRPr="004901EE" w:rsidRDefault="004901EE" w:rsidP="0057425B">
      <w:pPr>
        <w:pStyle w:val="Heading3"/>
        <w:spacing w:before="29"/>
        <w:ind w:left="0"/>
        <w:jc w:val="both"/>
        <w:rPr>
          <w:rFonts w:ascii="Kinetic Letters" w:hAnsi="Kinetic Letters"/>
          <w:sz w:val="28"/>
          <w:szCs w:val="28"/>
        </w:rPr>
      </w:pPr>
      <w:r w:rsidRPr="004901EE">
        <w:rPr>
          <w:rFonts w:ascii="Kinetic Letters" w:hAnsi="Kinetic Letters"/>
          <w:sz w:val="28"/>
          <w:szCs w:val="28"/>
        </w:rPr>
        <w:t>A Unique Child</w:t>
      </w:r>
    </w:p>
    <w:p w14:paraId="024BB02E" w14:textId="77777777" w:rsidR="004901EE" w:rsidRPr="004901EE" w:rsidRDefault="004901EE" w:rsidP="0057425B">
      <w:pPr>
        <w:pStyle w:val="Heading3"/>
        <w:spacing w:before="29"/>
        <w:ind w:left="0"/>
        <w:jc w:val="both"/>
        <w:rPr>
          <w:rFonts w:ascii="Kinetic Letters" w:hAnsi="Kinetic Letters"/>
          <w:sz w:val="28"/>
          <w:szCs w:val="28"/>
        </w:rPr>
      </w:pPr>
    </w:p>
    <w:p w14:paraId="22824930" w14:textId="5B93FB2A" w:rsidR="004901EE" w:rsidRPr="004901EE" w:rsidRDefault="004901EE" w:rsidP="0057425B">
      <w:pPr>
        <w:pStyle w:val="BodyText"/>
        <w:ind w:left="107" w:right="177"/>
        <w:jc w:val="both"/>
        <w:rPr>
          <w:rFonts w:ascii="Kinetic Letters" w:hAnsi="Kinetic Letters"/>
          <w:sz w:val="28"/>
          <w:szCs w:val="28"/>
        </w:rPr>
      </w:pPr>
      <w:r w:rsidRPr="004901EE">
        <w:rPr>
          <w:rFonts w:ascii="Kinetic Letters" w:hAnsi="Kinetic Letters"/>
          <w:sz w:val="28"/>
          <w:szCs w:val="28"/>
        </w:rPr>
        <w:t>At Hurst Green Primary School, 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children to develop a positive attitude to learning.</w:t>
      </w:r>
    </w:p>
    <w:p w14:paraId="7B3E70F4" w14:textId="77777777" w:rsidR="004901EE" w:rsidRPr="004901EE" w:rsidRDefault="004901EE" w:rsidP="0057425B">
      <w:pPr>
        <w:pStyle w:val="BodyText"/>
        <w:jc w:val="both"/>
        <w:rPr>
          <w:rFonts w:ascii="Kinetic Letters" w:hAnsi="Kinetic Letters"/>
          <w:sz w:val="28"/>
          <w:szCs w:val="28"/>
        </w:rPr>
      </w:pPr>
    </w:p>
    <w:p w14:paraId="25803B86" w14:textId="34A618E5" w:rsidR="004901EE" w:rsidRPr="004901EE" w:rsidRDefault="004901EE" w:rsidP="0057425B">
      <w:pPr>
        <w:pStyle w:val="BodyText"/>
        <w:ind w:left="107" w:right="768"/>
        <w:jc w:val="both"/>
        <w:rPr>
          <w:rFonts w:ascii="Kinetic Letters" w:hAnsi="Kinetic Letters"/>
          <w:sz w:val="28"/>
          <w:szCs w:val="28"/>
        </w:rPr>
      </w:pPr>
      <w:r w:rsidRPr="004901EE">
        <w:rPr>
          <w:rFonts w:ascii="Kinetic Letters" w:hAnsi="Kinetic Letters"/>
          <w:sz w:val="28"/>
          <w:szCs w:val="28"/>
          <w:u w:val="single"/>
        </w:rPr>
        <w:t>Inclusion</w:t>
      </w:r>
      <w:r w:rsidRPr="004901EE">
        <w:rPr>
          <w:rFonts w:ascii="Kinetic Letters" w:hAnsi="Kinetic Letters"/>
          <w:sz w:val="28"/>
          <w:szCs w:val="28"/>
        </w:rPr>
        <w:t xml:space="preserve"> - We value the diversity of individuals within the school and believe that every child matters. All children at Hurst Green Primary School are treated fairly regardless of race, gender, religion or abilities. All families are valued within our school.</w:t>
      </w:r>
    </w:p>
    <w:p w14:paraId="43785953" w14:textId="77777777" w:rsidR="004901EE" w:rsidRPr="004901EE" w:rsidRDefault="004901EE" w:rsidP="0057425B">
      <w:pPr>
        <w:pStyle w:val="BodyText"/>
        <w:jc w:val="both"/>
        <w:rPr>
          <w:rFonts w:ascii="Kinetic Letters" w:hAnsi="Kinetic Letters"/>
          <w:sz w:val="28"/>
          <w:szCs w:val="28"/>
        </w:rPr>
      </w:pPr>
    </w:p>
    <w:p w14:paraId="7B07903A" w14:textId="77777777" w:rsidR="004901EE" w:rsidRPr="004901EE" w:rsidRDefault="004901EE" w:rsidP="0057425B">
      <w:pPr>
        <w:pStyle w:val="BodyText"/>
        <w:spacing w:before="1"/>
        <w:ind w:left="107" w:right="278"/>
        <w:jc w:val="both"/>
        <w:rPr>
          <w:rFonts w:ascii="Kinetic Letters" w:hAnsi="Kinetic Letters"/>
          <w:sz w:val="28"/>
          <w:szCs w:val="28"/>
        </w:rPr>
      </w:pPr>
      <w:r w:rsidRPr="004901EE">
        <w:rPr>
          <w:rFonts w:ascii="Kinetic Letters" w:hAnsi="Kinetic Letters"/>
          <w:sz w:val="28"/>
          <w:szCs w:val="28"/>
        </w:rPr>
        <w:t>We give our children every opportunity to achieve their personal best and planning is adapted to meet the needs of all groups and abilities. We do this by taking account of our children’s range of life experiences when we are planning for their learning.</w:t>
      </w:r>
    </w:p>
    <w:p w14:paraId="6C35016C" w14:textId="77777777" w:rsidR="004901EE" w:rsidRPr="004901EE" w:rsidRDefault="004901EE" w:rsidP="0057425B">
      <w:pPr>
        <w:pStyle w:val="BodyText"/>
        <w:jc w:val="both"/>
        <w:rPr>
          <w:rFonts w:ascii="Kinetic Letters" w:hAnsi="Kinetic Letters"/>
          <w:sz w:val="28"/>
          <w:szCs w:val="28"/>
        </w:rPr>
      </w:pPr>
    </w:p>
    <w:p w14:paraId="48846BEB" w14:textId="77777777" w:rsidR="004901EE" w:rsidRPr="004901EE" w:rsidRDefault="004901EE" w:rsidP="0057425B">
      <w:pPr>
        <w:pStyle w:val="BodyText"/>
        <w:ind w:left="107" w:right="278"/>
        <w:jc w:val="both"/>
        <w:rPr>
          <w:rFonts w:ascii="Kinetic Letters" w:hAnsi="Kinetic Letters"/>
          <w:sz w:val="28"/>
          <w:szCs w:val="28"/>
        </w:rPr>
      </w:pPr>
      <w:r w:rsidRPr="004901EE">
        <w:rPr>
          <w:rFonts w:ascii="Kinetic Letters" w:hAnsi="Kinetic Letters"/>
          <w:sz w:val="28"/>
          <w:szCs w:val="28"/>
        </w:rPr>
        <w:t>At the Foundation Stage we set realistic and challenging expectations keyed to the needs of our children, so that most achieve the Early Learning Goals by the end of the stage. We do this through:</w:t>
      </w:r>
    </w:p>
    <w:p w14:paraId="1B2CEE90" w14:textId="77777777" w:rsidR="004901EE" w:rsidRPr="004901EE" w:rsidRDefault="004901EE" w:rsidP="0057425B">
      <w:pPr>
        <w:pStyle w:val="BodyText"/>
        <w:spacing w:before="2"/>
        <w:jc w:val="both"/>
        <w:rPr>
          <w:rFonts w:ascii="Kinetic Letters" w:hAnsi="Kinetic Letters"/>
          <w:sz w:val="28"/>
          <w:szCs w:val="28"/>
        </w:rPr>
      </w:pPr>
    </w:p>
    <w:p w14:paraId="25C8DC23" w14:textId="77777777" w:rsidR="004901EE" w:rsidRPr="004901EE" w:rsidRDefault="004901EE" w:rsidP="0057425B">
      <w:pPr>
        <w:pStyle w:val="ListParagraph"/>
        <w:numPr>
          <w:ilvl w:val="0"/>
          <w:numId w:val="1"/>
        </w:numPr>
        <w:tabs>
          <w:tab w:val="left" w:pos="828"/>
          <w:tab w:val="left" w:pos="829"/>
        </w:tabs>
        <w:spacing w:before="1"/>
        <w:ind w:right="240"/>
        <w:jc w:val="both"/>
        <w:rPr>
          <w:rFonts w:ascii="Kinetic Letters" w:hAnsi="Kinetic Letters"/>
          <w:sz w:val="28"/>
          <w:szCs w:val="28"/>
        </w:rPr>
      </w:pPr>
      <w:r w:rsidRPr="004901EE">
        <w:rPr>
          <w:rFonts w:ascii="Kinetic Letters" w:hAnsi="Kinetic Letters"/>
          <w:sz w:val="28"/>
          <w:szCs w:val="28"/>
        </w:rPr>
        <w:t>Planning opportunities that build upon and extend children’s knowledge, experience and interests, and develop their self-esteem and</w:t>
      </w:r>
      <w:r w:rsidRPr="004901EE">
        <w:rPr>
          <w:rFonts w:ascii="Kinetic Letters" w:hAnsi="Kinetic Letters"/>
          <w:spacing w:val="-3"/>
          <w:sz w:val="28"/>
          <w:szCs w:val="28"/>
        </w:rPr>
        <w:t xml:space="preserve"> </w:t>
      </w:r>
      <w:r w:rsidRPr="004901EE">
        <w:rPr>
          <w:rFonts w:ascii="Kinetic Letters" w:hAnsi="Kinetic Letters"/>
          <w:sz w:val="28"/>
          <w:szCs w:val="28"/>
        </w:rPr>
        <w:t>confidence;</w:t>
      </w:r>
    </w:p>
    <w:p w14:paraId="25B1EBAE" w14:textId="77777777" w:rsidR="004901EE" w:rsidRPr="004901EE" w:rsidRDefault="004901EE" w:rsidP="0057425B">
      <w:pPr>
        <w:pStyle w:val="ListParagraph"/>
        <w:numPr>
          <w:ilvl w:val="0"/>
          <w:numId w:val="1"/>
        </w:numPr>
        <w:tabs>
          <w:tab w:val="left" w:pos="828"/>
          <w:tab w:val="left" w:pos="829"/>
        </w:tabs>
        <w:jc w:val="both"/>
        <w:rPr>
          <w:rFonts w:ascii="Kinetic Letters" w:hAnsi="Kinetic Letters"/>
          <w:sz w:val="28"/>
          <w:szCs w:val="28"/>
        </w:rPr>
      </w:pPr>
      <w:r w:rsidRPr="004901EE">
        <w:rPr>
          <w:rFonts w:ascii="Kinetic Letters" w:hAnsi="Kinetic Letters"/>
          <w:sz w:val="28"/>
          <w:szCs w:val="28"/>
        </w:rPr>
        <w:t>Using a wide range of teaching strategies based on children’s learning</w:t>
      </w:r>
      <w:r w:rsidRPr="004901EE">
        <w:rPr>
          <w:rFonts w:ascii="Kinetic Letters" w:hAnsi="Kinetic Letters"/>
          <w:spacing w:val="-1"/>
          <w:sz w:val="28"/>
          <w:szCs w:val="28"/>
        </w:rPr>
        <w:t xml:space="preserve"> </w:t>
      </w:r>
      <w:r w:rsidRPr="004901EE">
        <w:rPr>
          <w:rFonts w:ascii="Kinetic Letters" w:hAnsi="Kinetic Letters"/>
          <w:sz w:val="28"/>
          <w:szCs w:val="28"/>
        </w:rPr>
        <w:t>needs;</w:t>
      </w:r>
    </w:p>
    <w:p w14:paraId="35AB3832" w14:textId="77777777" w:rsidR="004901EE" w:rsidRPr="004901EE" w:rsidRDefault="004901EE" w:rsidP="0057425B">
      <w:pPr>
        <w:pStyle w:val="ListParagraph"/>
        <w:numPr>
          <w:ilvl w:val="0"/>
          <w:numId w:val="1"/>
        </w:numPr>
        <w:tabs>
          <w:tab w:val="left" w:pos="828"/>
          <w:tab w:val="left" w:pos="829"/>
        </w:tabs>
        <w:ind w:right="836"/>
        <w:jc w:val="both"/>
        <w:rPr>
          <w:rFonts w:ascii="Kinetic Letters" w:hAnsi="Kinetic Letters"/>
          <w:sz w:val="28"/>
          <w:szCs w:val="28"/>
        </w:rPr>
      </w:pPr>
      <w:r w:rsidRPr="004901EE">
        <w:rPr>
          <w:rFonts w:ascii="Kinetic Letters" w:hAnsi="Kinetic Letters"/>
          <w:sz w:val="28"/>
          <w:szCs w:val="28"/>
        </w:rPr>
        <w:t>Providing a wide range of opportunities to motivate and support children and to help them learn effectively;</w:t>
      </w:r>
    </w:p>
    <w:p w14:paraId="0497A2AB" w14:textId="77777777" w:rsidR="004901EE" w:rsidRPr="004901EE" w:rsidRDefault="004901EE" w:rsidP="0057425B">
      <w:pPr>
        <w:pStyle w:val="ListParagraph"/>
        <w:numPr>
          <w:ilvl w:val="0"/>
          <w:numId w:val="1"/>
        </w:numPr>
        <w:tabs>
          <w:tab w:val="left" w:pos="828"/>
          <w:tab w:val="left" w:pos="829"/>
        </w:tabs>
        <w:jc w:val="both"/>
        <w:rPr>
          <w:rFonts w:ascii="Kinetic Letters" w:hAnsi="Kinetic Letters"/>
          <w:sz w:val="28"/>
          <w:szCs w:val="28"/>
        </w:rPr>
      </w:pPr>
      <w:r w:rsidRPr="004901EE">
        <w:rPr>
          <w:rFonts w:ascii="Kinetic Letters" w:hAnsi="Kinetic Letters"/>
          <w:sz w:val="28"/>
          <w:szCs w:val="28"/>
        </w:rPr>
        <w:t>Offering a safe and supportive learning environment in which the contribution of all children is</w:t>
      </w:r>
      <w:r w:rsidRPr="004901EE">
        <w:rPr>
          <w:rFonts w:ascii="Kinetic Letters" w:hAnsi="Kinetic Letters"/>
          <w:spacing w:val="-23"/>
          <w:sz w:val="28"/>
          <w:szCs w:val="28"/>
        </w:rPr>
        <w:t xml:space="preserve"> </w:t>
      </w:r>
      <w:r w:rsidRPr="004901EE">
        <w:rPr>
          <w:rFonts w:ascii="Kinetic Letters" w:hAnsi="Kinetic Letters"/>
          <w:sz w:val="28"/>
          <w:szCs w:val="28"/>
        </w:rPr>
        <w:t>valued;</w:t>
      </w:r>
    </w:p>
    <w:p w14:paraId="48483F0E" w14:textId="77777777" w:rsidR="004901EE" w:rsidRPr="004901EE" w:rsidRDefault="004901EE" w:rsidP="0057425B">
      <w:pPr>
        <w:pStyle w:val="ListParagraph"/>
        <w:numPr>
          <w:ilvl w:val="0"/>
          <w:numId w:val="1"/>
        </w:numPr>
        <w:tabs>
          <w:tab w:val="left" w:pos="828"/>
          <w:tab w:val="left" w:pos="829"/>
        </w:tabs>
        <w:jc w:val="both"/>
        <w:rPr>
          <w:rFonts w:ascii="Kinetic Letters" w:hAnsi="Kinetic Letters"/>
          <w:sz w:val="28"/>
          <w:szCs w:val="28"/>
        </w:rPr>
      </w:pPr>
      <w:r w:rsidRPr="004901EE">
        <w:rPr>
          <w:rFonts w:ascii="Kinetic Letters" w:hAnsi="Kinetic Letters"/>
          <w:sz w:val="28"/>
          <w:szCs w:val="28"/>
        </w:rPr>
        <w:t>Employing resources which reflect diversity and are free from discrimination and</w:t>
      </w:r>
      <w:r w:rsidRPr="004901EE">
        <w:rPr>
          <w:rFonts w:ascii="Kinetic Letters" w:hAnsi="Kinetic Letters"/>
          <w:spacing w:val="-11"/>
          <w:sz w:val="28"/>
          <w:szCs w:val="28"/>
        </w:rPr>
        <w:t xml:space="preserve"> </w:t>
      </w:r>
      <w:r w:rsidRPr="004901EE">
        <w:rPr>
          <w:rFonts w:ascii="Kinetic Letters" w:hAnsi="Kinetic Letters"/>
          <w:sz w:val="28"/>
          <w:szCs w:val="28"/>
        </w:rPr>
        <w:t>stereotyping;</w:t>
      </w:r>
    </w:p>
    <w:p w14:paraId="16A7DA20" w14:textId="77777777" w:rsidR="004901EE" w:rsidRPr="004901EE" w:rsidRDefault="004901EE" w:rsidP="0057425B">
      <w:pPr>
        <w:pStyle w:val="ListParagraph"/>
        <w:numPr>
          <w:ilvl w:val="0"/>
          <w:numId w:val="1"/>
        </w:numPr>
        <w:tabs>
          <w:tab w:val="left" w:pos="828"/>
          <w:tab w:val="left" w:pos="829"/>
        </w:tabs>
        <w:spacing w:before="3"/>
        <w:ind w:right="129"/>
        <w:jc w:val="both"/>
        <w:rPr>
          <w:rFonts w:ascii="Kinetic Letters" w:hAnsi="Kinetic Letters"/>
          <w:sz w:val="28"/>
          <w:szCs w:val="28"/>
        </w:rPr>
      </w:pPr>
      <w:r w:rsidRPr="004901EE">
        <w:rPr>
          <w:rFonts w:ascii="Kinetic Letters" w:hAnsi="Kinetic Letters"/>
          <w:sz w:val="28"/>
          <w:szCs w:val="28"/>
        </w:rPr>
        <w:t>Planning challenging activities to meet the needs of both boys and girls, of children with special educational needs, of children who are more able, of children with disabilities, of children from all social and cultural backgrounds, of children from different ethnic groups, and of those from diverse linguistic backgrounds;</w:t>
      </w:r>
    </w:p>
    <w:p w14:paraId="4067AF87" w14:textId="77777777" w:rsidR="004901EE" w:rsidRPr="004901EE" w:rsidRDefault="004901EE" w:rsidP="0057425B">
      <w:pPr>
        <w:pStyle w:val="ListParagraph"/>
        <w:numPr>
          <w:ilvl w:val="0"/>
          <w:numId w:val="1"/>
        </w:numPr>
        <w:tabs>
          <w:tab w:val="left" w:pos="828"/>
          <w:tab w:val="left" w:pos="829"/>
        </w:tabs>
        <w:ind w:right="408"/>
        <w:jc w:val="both"/>
        <w:rPr>
          <w:rFonts w:ascii="Kinetic Letters" w:hAnsi="Kinetic Letters"/>
          <w:sz w:val="28"/>
          <w:szCs w:val="28"/>
        </w:rPr>
      </w:pPr>
      <w:r w:rsidRPr="004901EE">
        <w:rPr>
          <w:rFonts w:ascii="Kinetic Letters" w:hAnsi="Kinetic Letters"/>
          <w:sz w:val="28"/>
          <w:szCs w:val="28"/>
        </w:rPr>
        <w:t>Monitoring children’s progress and taking action to provide support as necessary (such as referrals to speech therapy) as necessary.</w:t>
      </w:r>
    </w:p>
    <w:p w14:paraId="64C5A6D5" w14:textId="77777777" w:rsidR="004901EE" w:rsidRPr="004901EE" w:rsidRDefault="004901EE" w:rsidP="0057425B">
      <w:pPr>
        <w:pStyle w:val="ListParagraph"/>
        <w:numPr>
          <w:ilvl w:val="0"/>
          <w:numId w:val="1"/>
        </w:numPr>
        <w:tabs>
          <w:tab w:val="left" w:pos="828"/>
          <w:tab w:val="left" w:pos="829"/>
        </w:tabs>
        <w:spacing w:before="3"/>
        <w:ind w:right="320"/>
        <w:jc w:val="both"/>
        <w:rPr>
          <w:rFonts w:ascii="Kinetic Letters" w:hAnsi="Kinetic Letters"/>
          <w:sz w:val="32"/>
        </w:rPr>
      </w:pPr>
      <w:r w:rsidRPr="004901EE">
        <w:rPr>
          <w:rFonts w:ascii="Kinetic Letters" w:hAnsi="Kinetic Letters"/>
          <w:sz w:val="28"/>
          <w:szCs w:val="28"/>
        </w:rPr>
        <w:t xml:space="preserve">Working closely with parents, </w:t>
      </w:r>
      <w:proofErr w:type="spellStart"/>
      <w:r w:rsidRPr="004901EE">
        <w:rPr>
          <w:rFonts w:ascii="Kinetic Letters" w:hAnsi="Kinetic Letters"/>
          <w:sz w:val="28"/>
          <w:szCs w:val="28"/>
        </w:rPr>
        <w:t>carers</w:t>
      </w:r>
      <w:proofErr w:type="spellEnd"/>
      <w:r w:rsidRPr="004901EE">
        <w:rPr>
          <w:rFonts w:ascii="Kinetic Letters" w:hAnsi="Kinetic Letters"/>
          <w:sz w:val="28"/>
          <w:szCs w:val="28"/>
        </w:rPr>
        <w:t xml:space="preserve"> and other outside agencies to ensure all children’s needs are met and we enable them to access the curriculum</w:t>
      </w:r>
      <w:r w:rsidRPr="004901EE">
        <w:rPr>
          <w:rFonts w:ascii="Kinetic Letters" w:hAnsi="Kinetic Letters"/>
          <w:sz w:val="32"/>
        </w:rPr>
        <w:t xml:space="preserve"> and make good</w:t>
      </w:r>
      <w:r w:rsidRPr="004901EE">
        <w:rPr>
          <w:rFonts w:ascii="Kinetic Letters" w:hAnsi="Kinetic Letters"/>
          <w:spacing w:val="3"/>
          <w:sz w:val="32"/>
        </w:rPr>
        <w:t xml:space="preserve"> </w:t>
      </w:r>
      <w:r w:rsidRPr="004901EE">
        <w:rPr>
          <w:rFonts w:ascii="Kinetic Letters" w:hAnsi="Kinetic Letters"/>
          <w:sz w:val="32"/>
        </w:rPr>
        <w:t>progress.</w:t>
      </w:r>
    </w:p>
    <w:p w14:paraId="48075371" w14:textId="014D09C7" w:rsidR="004901EE" w:rsidRPr="004901EE" w:rsidRDefault="004901EE" w:rsidP="0057425B">
      <w:pPr>
        <w:tabs>
          <w:tab w:val="left" w:pos="828"/>
          <w:tab w:val="left" w:pos="829"/>
        </w:tabs>
        <w:spacing w:before="43"/>
        <w:jc w:val="both"/>
        <w:rPr>
          <w:rFonts w:ascii="Kinetic Letters" w:hAnsi="Kinetic Letters"/>
          <w:sz w:val="32"/>
        </w:rPr>
        <w:sectPr w:rsidR="004901EE" w:rsidRPr="004901EE">
          <w:pgSz w:w="11910" w:h="16840"/>
          <w:pgMar w:top="660" w:right="600" w:bottom="280" w:left="600" w:header="720" w:footer="720" w:gutter="0"/>
          <w:cols w:space="720"/>
        </w:sectPr>
      </w:pPr>
    </w:p>
    <w:p w14:paraId="785B5B55" w14:textId="77777777" w:rsidR="006E693A" w:rsidRDefault="006E693A" w:rsidP="0057425B">
      <w:pPr>
        <w:pStyle w:val="BodyText"/>
        <w:jc w:val="both"/>
      </w:pPr>
    </w:p>
    <w:p w14:paraId="63CBB60D" w14:textId="77777777" w:rsidR="006E693A" w:rsidRPr="004901EE" w:rsidRDefault="00E76BC1" w:rsidP="0057425B">
      <w:pPr>
        <w:pStyle w:val="Heading3"/>
        <w:jc w:val="both"/>
        <w:rPr>
          <w:rFonts w:ascii="Kinetic Letters" w:hAnsi="Kinetic Letters"/>
          <w:sz w:val="28"/>
        </w:rPr>
      </w:pPr>
      <w:r w:rsidRPr="004901EE">
        <w:rPr>
          <w:rFonts w:ascii="Kinetic Letters" w:hAnsi="Kinetic Letters"/>
          <w:sz w:val="28"/>
        </w:rPr>
        <w:t>Positive Relationships</w:t>
      </w:r>
    </w:p>
    <w:p w14:paraId="1913F966" w14:textId="77777777" w:rsidR="006E693A" w:rsidRPr="004901EE" w:rsidRDefault="006E693A" w:rsidP="0057425B">
      <w:pPr>
        <w:pStyle w:val="BodyText"/>
        <w:jc w:val="both"/>
        <w:rPr>
          <w:rFonts w:ascii="Kinetic Letters" w:hAnsi="Kinetic Letters"/>
          <w:b/>
          <w:sz w:val="28"/>
        </w:rPr>
      </w:pPr>
    </w:p>
    <w:p w14:paraId="2E538E61" w14:textId="17132725" w:rsidR="006E693A" w:rsidRPr="004901EE" w:rsidRDefault="00E76BC1" w:rsidP="0057425B">
      <w:pPr>
        <w:pStyle w:val="BodyText"/>
        <w:ind w:left="107"/>
        <w:jc w:val="both"/>
        <w:rPr>
          <w:rFonts w:ascii="Kinetic Letters" w:hAnsi="Kinetic Letters"/>
          <w:sz w:val="28"/>
        </w:rPr>
      </w:pPr>
      <w:r w:rsidRPr="004901EE">
        <w:rPr>
          <w:rFonts w:ascii="Kinetic Letters" w:hAnsi="Kinetic Letters"/>
          <w:sz w:val="28"/>
        </w:rPr>
        <w:t xml:space="preserve">At </w:t>
      </w:r>
      <w:r w:rsidR="004901EE">
        <w:rPr>
          <w:rFonts w:ascii="Kinetic Letters" w:hAnsi="Kinetic Letters"/>
          <w:sz w:val="32"/>
        </w:rPr>
        <w:t>Hurst Green</w:t>
      </w:r>
      <w:r w:rsidR="004901EE" w:rsidRPr="004901EE">
        <w:rPr>
          <w:rFonts w:ascii="Kinetic Letters" w:hAnsi="Kinetic Letters"/>
          <w:sz w:val="32"/>
        </w:rPr>
        <w:t xml:space="preserve"> </w:t>
      </w:r>
      <w:r w:rsidRPr="004901EE">
        <w:rPr>
          <w:rFonts w:ascii="Kinetic Letters" w:hAnsi="Kinetic Letters"/>
          <w:sz w:val="28"/>
        </w:rPr>
        <w:t>Primary School we recognise that children learn to be strong, confident and independent from being in secure relationships. We aim to develop caring, respectful, professional relationships with the children and their families.</w:t>
      </w:r>
    </w:p>
    <w:p w14:paraId="5689EE49" w14:textId="77777777" w:rsidR="006E693A" w:rsidRPr="004901EE" w:rsidRDefault="006E693A" w:rsidP="0057425B">
      <w:pPr>
        <w:pStyle w:val="BodyText"/>
        <w:jc w:val="both"/>
        <w:rPr>
          <w:rFonts w:ascii="Kinetic Letters" w:hAnsi="Kinetic Letters"/>
          <w:sz w:val="28"/>
        </w:rPr>
      </w:pPr>
    </w:p>
    <w:p w14:paraId="04875890" w14:textId="77777777" w:rsidR="006E693A" w:rsidRPr="004901EE" w:rsidRDefault="00E76BC1" w:rsidP="0057425B">
      <w:pPr>
        <w:pStyle w:val="BodyText"/>
        <w:ind w:left="107"/>
        <w:jc w:val="both"/>
        <w:rPr>
          <w:rFonts w:ascii="Kinetic Letters" w:hAnsi="Kinetic Letters"/>
          <w:sz w:val="28"/>
        </w:rPr>
      </w:pPr>
      <w:r w:rsidRPr="004901EE">
        <w:rPr>
          <w:rFonts w:ascii="Kinetic Letters" w:hAnsi="Kinetic Letters"/>
          <w:sz w:val="28"/>
          <w:u w:val="single"/>
        </w:rPr>
        <w:t>Parents as Partners</w:t>
      </w:r>
      <w:r w:rsidRPr="004901EE">
        <w:rPr>
          <w:rFonts w:ascii="Kinetic Letters" w:hAnsi="Kinetic Letters"/>
          <w:sz w:val="28"/>
        </w:rPr>
        <w:t xml:space="preserve"> - We recognise that parents/carers are children’s first and most enduring educators and we value being partners with them in their child’s education through:</w:t>
      </w:r>
    </w:p>
    <w:p w14:paraId="575D5152" w14:textId="77777777" w:rsidR="006E693A" w:rsidRPr="004901EE" w:rsidRDefault="006E693A" w:rsidP="0057425B">
      <w:pPr>
        <w:pStyle w:val="BodyText"/>
        <w:spacing w:before="3"/>
        <w:jc w:val="both"/>
        <w:rPr>
          <w:rFonts w:ascii="Kinetic Letters" w:hAnsi="Kinetic Letters"/>
          <w:sz w:val="28"/>
        </w:rPr>
      </w:pPr>
    </w:p>
    <w:p w14:paraId="32059BCB" w14:textId="536FC65A" w:rsidR="006E693A" w:rsidRPr="004901EE" w:rsidRDefault="00E76BC1" w:rsidP="0057425B">
      <w:pPr>
        <w:pStyle w:val="ListParagraph"/>
        <w:numPr>
          <w:ilvl w:val="0"/>
          <w:numId w:val="1"/>
        </w:numPr>
        <w:tabs>
          <w:tab w:val="left" w:pos="828"/>
          <w:tab w:val="left" w:pos="829"/>
        </w:tabs>
        <w:spacing w:before="0"/>
        <w:ind w:right="1062"/>
        <w:jc w:val="both"/>
        <w:rPr>
          <w:rFonts w:ascii="Kinetic Letters" w:hAnsi="Kinetic Letters"/>
          <w:sz w:val="28"/>
        </w:rPr>
      </w:pPr>
      <w:r w:rsidRPr="004901EE">
        <w:rPr>
          <w:rFonts w:ascii="Kinetic Letters" w:hAnsi="Kinetic Letters"/>
          <w:sz w:val="28"/>
        </w:rPr>
        <w:t xml:space="preserve">Talking to parents/carers before their child starts school at our open </w:t>
      </w:r>
      <w:r w:rsidR="004901EE">
        <w:rPr>
          <w:rFonts w:ascii="Kinetic Letters" w:hAnsi="Kinetic Letters"/>
          <w:sz w:val="28"/>
        </w:rPr>
        <w:t>day</w:t>
      </w:r>
      <w:r w:rsidRPr="004901EE">
        <w:rPr>
          <w:rFonts w:ascii="Kinetic Letters" w:hAnsi="Kinetic Letters"/>
          <w:sz w:val="28"/>
        </w:rPr>
        <w:t>s and induction meetings.</w:t>
      </w:r>
    </w:p>
    <w:p w14:paraId="1C368EE5" w14:textId="0219515A" w:rsidR="006E693A" w:rsidRPr="004901EE" w:rsidRDefault="00E76BC1" w:rsidP="0057425B">
      <w:pPr>
        <w:pStyle w:val="ListParagraph"/>
        <w:numPr>
          <w:ilvl w:val="0"/>
          <w:numId w:val="1"/>
        </w:numPr>
        <w:tabs>
          <w:tab w:val="left" w:pos="828"/>
          <w:tab w:val="left" w:pos="829"/>
        </w:tabs>
        <w:ind w:right="956"/>
        <w:jc w:val="both"/>
        <w:rPr>
          <w:rFonts w:ascii="Kinetic Letters" w:hAnsi="Kinetic Letters"/>
          <w:sz w:val="28"/>
        </w:rPr>
      </w:pPr>
      <w:r w:rsidRPr="004901EE">
        <w:rPr>
          <w:rFonts w:ascii="Kinetic Letters" w:hAnsi="Kinetic Letters"/>
          <w:sz w:val="28"/>
        </w:rPr>
        <w:t>Arranging, where possible, visits by the teacher to all children in their childcare provision prior to their starting</w:t>
      </w:r>
      <w:r w:rsidRPr="004901EE">
        <w:rPr>
          <w:rFonts w:ascii="Kinetic Letters" w:hAnsi="Kinetic Letters"/>
          <w:spacing w:val="-3"/>
          <w:sz w:val="28"/>
        </w:rPr>
        <w:t xml:space="preserve"> </w:t>
      </w:r>
      <w:r w:rsidRPr="004901EE">
        <w:rPr>
          <w:rFonts w:ascii="Kinetic Letters" w:hAnsi="Kinetic Letters"/>
          <w:sz w:val="28"/>
        </w:rPr>
        <w:t>school.</w:t>
      </w:r>
    </w:p>
    <w:p w14:paraId="741499FD" w14:textId="1B843CC0" w:rsidR="006E693A" w:rsidRPr="004901EE" w:rsidRDefault="00E76BC1" w:rsidP="0057425B">
      <w:pPr>
        <w:pStyle w:val="ListParagraph"/>
        <w:numPr>
          <w:ilvl w:val="0"/>
          <w:numId w:val="1"/>
        </w:numPr>
        <w:tabs>
          <w:tab w:val="left" w:pos="828"/>
          <w:tab w:val="left" w:pos="829"/>
        </w:tabs>
        <w:jc w:val="both"/>
        <w:rPr>
          <w:rFonts w:ascii="Kinetic Letters" w:hAnsi="Kinetic Letters"/>
          <w:sz w:val="28"/>
        </w:rPr>
      </w:pPr>
      <w:r w:rsidRPr="004901EE">
        <w:rPr>
          <w:rFonts w:ascii="Kinetic Letters" w:hAnsi="Kinetic Letters"/>
          <w:sz w:val="28"/>
        </w:rPr>
        <w:t xml:space="preserve">Providing a handbook of information about commencing Reception at </w:t>
      </w:r>
      <w:r w:rsidR="004901EE">
        <w:rPr>
          <w:rFonts w:ascii="Kinetic Letters" w:hAnsi="Kinetic Letters"/>
          <w:sz w:val="32"/>
        </w:rPr>
        <w:t>Hurst Green</w:t>
      </w:r>
      <w:r w:rsidRPr="004901EE">
        <w:rPr>
          <w:rFonts w:ascii="Kinetic Letters" w:hAnsi="Kinetic Letters"/>
          <w:sz w:val="28"/>
        </w:rPr>
        <w:t>.</w:t>
      </w:r>
    </w:p>
    <w:p w14:paraId="556484F5" w14:textId="77777777" w:rsidR="006E693A" w:rsidRPr="004901EE" w:rsidRDefault="00E76BC1" w:rsidP="0057425B">
      <w:pPr>
        <w:pStyle w:val="ListParagraph"/>
        <w:numPr>
          <w:ilvl w:val="0"/>
          <w:numId w:val="1"/>
        </w:numPr>
        <w:tabs>
          <w:tab w:val="left" w:pos="828"/>
          <w:tab w:val="left" w:pos="829"/>
        </w:tabs>
        <w:jc w:val="both"/>
        <w:rPr>
          <w:rFonts w:ascii="Kinetic Letters" w:hAnsi="Kinetic Letters"/>
          <w:sz w:val="28"/>
        </w:rPr>
      </w:pPr>
      <w:r w:rsidRPr="004901EE">
        <w:rPr>
          <w:rFonts w:ascii="Kinetic Letters" w:hAnsi="Kinetic Letters"/>
          <w:sz w:val="28"/>
        </w:rPr>
        <w:t>Outlining the school’s expectations in the Home-School</w:t>
      </w:r>
      <w:r w:rsidRPr="004901EE">
        <w:rPr>
          <w:rFonts w:ascii="Kinetic Letters" w:hAnsi="Kinetic Letters"/>
          <w:spacing w:val="2"/>
          <w:sz w:val="28"/>
        </w:rPr>
        <w:t xml:space="preserve"> </w:t>
      </w:r>
      <w:r w:rsidRPr="004901EE">
        <w:rPr>
          <w:rFonts w:ascii="Kinetic Letters" w:hAnsi="Kinetic Letters"/>
          <w:sz w:val="28"/>
        </w:rPr>
        <w:t>agreement.</w:t>
      </w:r>
    </w:p>
    <w:p w14:paraId="0C4D8333" w14:textId="3B1B43F4" w:rsidR="006E693A" w:rsidRPr="004901EE" w:rsidRDefault="00E76BC1" w:rsidP="0057425B">
      <w:pPr>
        <w:pStyle w:val="ListParagraph"/>
        <w:numPr>
          <w:ilvl w:val="0"/>
          <w:numId w:val="1"/>
        </w:numPr>
        <w:tabs>
          <w:tab w:val="left" w:pos="828"/>
          <w:tab w:val="left" w:pos="829"/>
        </w:tabs>
        <w:spacing w:before="43"/>
        <w:ind w:right="1028"/>
        <w:jc w:val="both"/>
        <w:rPr>
          <w:rFonts w:ascii="Kinetic Letters" w:hAnsi="Kinetic Letters"/>
          <w:sz w:val="28"/>
        </w:rPr>
      </w:pPr>
      <w:r w:rsidRPr="004901EE">
        <w:rPr>
          <w:rFonts w:ascii="Kinetic Letters" w:hAnsi="Kinetic Letters"/>
          <w:sz w:val="28"/>
        </w:rPr>
        <w:t>Inviting parents/carers and children the opportunity to spend time in Reception Class for induction visits before starting</w:t>
      </w:r>
      <w:r w:rsidRPr="004901EE">
        <w:rPr>
          <w:rFonts w:ascii="Kinetic Letters" w:hAnsi="Kinetic Letters"/>
          <w:spacing w:val="1"/>
          <w:sz w:val="28"/>
        </w:rPr>
        <w:t xml:space="preserve"> </w:t>
      </w:r>
      <w:r w:rsidRPr="004901EE">
        <w:rPr>
          <w:rFonts w:ascii="Kinetic Letters" w:hAnsi="Kinetic Letters"/>
          <w:sz w:val="28"/>
        </w:rPr>
        <w:t>school.</w:t>
      </w:r>
    </w:p>
    <w:p w14:paraId="18AA5B4B" w14:textId="5686FBDB" w:rsidR="006E693A" w:rsidRPr="004901EE" w:rsidRDefault="00E76BC1" w:rsidP="0057425B">
      <w:pPr>
        <w:pStyle w:val="ListParagraph"/>
        <w:numPr>
          <w:ilvl w:val="0"/>
          <w:numId w:val="1"/>
        </w:numPr>
        <w:tabs>
          <w:tab w:val="left" w:pos="828"/>
          <w:tab w:val="left" w:pos="829"/>
        </w:tabs>
        <w:spacing w:before="43"/>
        <w:ind w:right="842"/>
        <w:jc w:val="both"/>
        <w:rPr>
          <w:rFonts w:ascii="Kinetic Letters" w:hAnsi="Kinetic Letters"/>
          <w:sz w:val="28"/>
        </w:rPr>
      </w:pPr>
      <w:r w:rsidRPr="004901EE">
        <w:rPr>
          <w:rFonts w:ascii="Kinetic Letters" w:hAnsi="Kinetic Letters"/>
          <w:sz w:val="28"/>
        </w:rPr>
        <w:t>Providing an induction meeting for Reception parents/carers to meet with staff to discuss school routines, expectations and to answer any questions parents/</w:t>
      </w:r>
      <w:proofErr w:type="spellStart"/>
      <w:r w:rsidRPr="004901EE">
        <w:rPr>
          <w:rFonts w:ascii="Kinetic Letters" w:hAnsi="Kinetic Letters"/>
          <w:sz w:val="28"/>
        </w:rPr>
        <w:t>carers</w:t>
      </w:r>
      <w:proofErr w:type="spellEnd"/>
      <w:r w:rsidRPr="004901EE">
        <w:rPr>
          <w:rFonts w:ascii="Kinetic Letters" w:hAnsi="Kinetic Letters"/>
          <w:sz w:val="28"/>
        </w:rPr>
        <w:t xml:space="preserve"> may</w:t>
      </w:r>
      <w:r w:rsidRPr="004901EE">
        <w:rPr>
          <w:rFonts w:ascii="Kinetic Letters" w:hAnsi="Kinetic Letters"/>
          <w:spacing w:val="-2"/>
          <w:sz w:val="28"/>
        </w:rPr>
        <w:t xml:space="preserve"> </w:t>
      </w:r>
      <w:r w:rsidRPr="004901EE">
        <w:rPr>
          <w:rFonts w:ascii="Kinetic Letters" w:hAnsi="Kinetic Letters"/>
          <w:sz w:val="28"/>
        </w:rPr>
        <w:t>have.</w:t>
      </w:r>
    </w:p>
    <w:p w14:paraId="185D3B1E" w14:textId="77777777" w:rsidR="004901EE" w:rsidRPr="004901EE" w:rsidRDefault="004901EE" w:rsidP="0057425B">
      <w:pPr>
        <w:pStyle w:val="ListParagraph"/>
        <w:numPr>
          <w:ilvl w:val="0"/>
          <w:numId w:val="1"/>
        </w:numPr>
        <w:tabs>
          <w:tab w:val="left" w:pos="828"/>
          <w:tab w:val="left" w:pos="829"/>
        </w:tabs>
        <w:spacing w:before="71" w:line="273" w:lineRule="auto"/>
        <w:ind w:right="973"/>
        <w:jc w:val="both"/>
        <w:rPr>
          <w:rFonts w:ascii="Kinetic Letters" w:hAnsi="Kinetic Letters"/>
          <w:sz w:val="28"/>
        </w:rPr>
      </w:pPr>
      <w:r w:rsidRPr="004901EE">
        <w:rPr>
          <w:rFonts w:ascii="Kinetic Letters" w:hAnsi="Kinetic Letters"/>
          <w:sz w:val="28"/>
        </w:rPr>
        <w:t>Holding a parent consultation early in the academic year to establish how a child is settling into the school environment.</w:t>
      </w:r>
    </w:p>
    <w:p w14:paraId="4BB1A618" w14:textId="77777777" w:rsidR="004901EE" w:rsidRPr="004901EE" w:rsidRDefault="004901EE" w:rsidP="0057425B">
      <w:pPr>
        <w:pStyle w:val="ListParagraph"/>
        <w:numPr>
          <w:ilvl w:val="0"/>
          <w:numId w:val="1"/>
        </w:numPr>
        <w:tabs>
          <w:tab w:val="left" w:pos="828"/>
          <w:tab w:val="left" w:pos="829"/>
        </w:tabs>
        <w:spacing w:before="5"/>
        <w:ind w:right="386"/>
        <w:jc w:val="both"/>
        <w:rPr>
          <w:rFonts w:ascii="Kinetic Letters" w:hAnsi="Kinetic Letters"/>
          <w:sz w:val="28"/>
        </w:rPr>
      </w:pPr>
      <w:r w:rsidRPr="004901EE">
        <w:rPr>
          <w:rFonts w:ascii="Kinetic Letters" w:hAnsi="Kinetic Letters"/>
          <w:sz w:val="28"/>
        </w:rPr>
        <w:t>Operating an open door policy for parents/</w:t>
      </w:r>
      <w:proofErr w:type="spellStart"/>
      <w:r w:rsidRPr="004901EE">
        <w:rPr>
          <w:rFonts w:ascii="Kinetic Letters" w:hAnsi="Kinetic Letters"/>
          <w:sz w:val="28"/>
        </w:rPr>
        <w:t>carers</w:t>
      </w:r>
      <w:proofErr w:type="spellEnd"/>
      <w:r w:rsidRPr="004901EE">
        <w:rPr>
          <w:rFonts w:ascii="Kinetic Letters" w:hAnsi="Kinetic Letters"/>
          <w:sz w:val="28"/>
        </w:rPr>
        <w:t xml:space="preserve"> with any queries or concerns. Conversely, if Foundation staff have concerns about the progress of a child, they will immediately approach parents and </w:t>
      </w:r>
      <w:proofErr w:type="spellStart"/>
      <w:r w:rsidRPr="004901EE">
        <w:rPr>
          <w:rFonts w:ascii="Kinetic Letters" w:hAnsi="Kinetic Letters"/>
          <w:sz w:val="28"/>
        </w:rPr>
        <w:t>carers</w:t>
      </w:r>
      <w:proofErr w:type="spellEnd"/>
      <w:r w:rsidRPr="004901EE">
        <w:rPr>
          <w:rFonts w:ascii="Kinetic Letters" w:hAnsi="Kinetic Letters"/>
          <w:sz w:val="28"/>
        </w:rPr>
        <w:t xml:space="preserve"> to discuss</w:t>
      </w:r>
      <w:r w:rsidRPr="004901EE">
        <w:rPr>
          <w:rFonts w:ascii="Kinetic Letters" w:hAnsi="Kinetic Letters"/>
          <w:spacing w:val="1"/>
          <w:sz w:val="28"/>
        </w:rPr>
        <w:t xml:space="preserve"> </w:t>
      </w:r>
      <w:r w:rsidRPr="004901EE">
        <w:rPr>
          <w:rFonts w:ascii="Kinetic Letters" w:hAnsi="Kinetic Letters"/>
          <w:sz w:val="28"/>
        </w:rPr>
        <w:t>them.</w:t>
      </w:r>
    </w:p>
    <w:p w14:paraId="793DC965" w14:textId="36AFC6B0" w:rsidR="004901EE" w:rsidRPr="004901EE" w:rsidRDefault="004901EE" w:rsidP="0057425B">
      <w:pPr>
        <w:pStyle w:val="ListParagraph"/>
        <w:numPr>
          <w:ilvl w:val="0"/>
          <w:numId w:val="1"/>
        </w:numPr>
        <w:tabs>
          <w:tab w:val="left" w:pos="828"/>
          <w:tab w:val="left" w:pos="829"/>
        </w:tabs>
        <w:spacing w:before="43"/>
        <w:jc w:val="both"/>
        <w:rPr>
          <w:rFonts w:ascii="Kinetic Letters" w:hAnsi="Kinetic Letters"/>
          <w:sz w:val="28"/>
        </w:rPr>
      </w:pPr>
      <w:r w:rsidRPr="004901EE">
        <w:rPr>
          <w:rFonts w:ascii="Kinetic Letters" w:hAnsi="Kinetic Letters"/>
          <w:sz w:val="28"/>
        </w:rPr>
        <w:t xml:space="preserve">Written contact through </w:t>
      </w:r>
      <w:r w:rsidR="00BA3D78">
        <w:rPr>
          <w:rFonts w:ascii="Kinetic Letters" w:hAnsi="Kinetic Letters"/>
          <w:sz w:val="28"/>
        </w:rPr>
        <w:t xml:space="preserve">Tapestry, reading diaries </w:t>
      </w:r>
      <w:r w:rsidRPr="004901EE">
        <w:rPr>
          <w:rFonts w:ascii="Kinetic Letters" w:hAnsi="Kinetic Letters"/>
          <w:sz w:val="28"/>
        </w:rPr>
        <w:t>and school</w:t>
      </w:r>
      <w:r w:rsidRPr="004901EE">
        <w:rPr>
          <w:rFonts w:ascii="Kinetic Letters" w:hAnsi="Kinetic Letters"/>
          <w:spacing w:val="-4"/>
          <w:sz w:val="28"/>
        </w:rPr>
        <w:t xml:space="preserve"> </w:t>
      </w:r>
      <w:r w:rsidRPr="004901EE">
        <w:rPr>
          <w:rFonts w:ascii="Kinetic Letters" w:hAnsi="Kinetic Letters"/>
          <w:sz w:val="28"/>
        </w:rPr>
        <w:t>newsletters.</w:t>
      </w:r>
    </w:p>
    <w:p w14:paraId="68A01F3F" w14:textId="5F2372F3" w:rsidR="004901EE" w:rsidRPr="004901EE" w:rsidRDefault="004901EE" w:rsidP="0057425B">
      <w:pPr>
        <w:pStyle w:val="ListParagraph"/>
        <w:numPr>
          <w:ilvl w:val="0"/>
          <w:numId w:val="1"/>
        </w:numPr>
        <w:tabs>
          <w:tab w:val="left" w:pos="828"/>
          <w:tab w:val="left" w:pos="829"/>
        </w:tabs>
        <w:spacing w:before="43" w:line="273" w:lineRule="auto"/>
        <w:ind w:right="1083"/>
        <w:jc w:val="both"/>
        <w:rPr>
          <w:rFonts w:ascii="Kinetic Letters" w:hAnsi="Kinetic Letters"/>
          <w:sz w:val="28"/>
        </w:rPr>
      </w:pPr>
      <w:r>
        <w:rPr>
          <w:rFonts w:ascii="Kinetic Letters" w:hAnsi="Kinetic Letters"/>
          <w:sz w:val="28"/>
        </w:rPr>
        <w:t>D</w:t>
      </w:r>
      <w:r w:rsidRPr="004901EE">
        <w:rPr>
          <w:rFonts w:ascii="Kinetic Letters" w:hAnsi="Kinetic Letters"/>
          <w:sz w:val="28"/>
        </w:rPr>
        <w:t xml:space="preserve">etailing the areas of learning and the overarching theme of the term or half-term </w:t>
      </w:r>
      <w:r>
        <w:rPr>
          <w:rFonts w:ascii="Kinetic Letters" w:hAnsi="Kinetic Letters"/>
          <w:sz w:val="28"/>
        </w:rPr>
        <w:t>through 2 half termly newsletters</w:t>
      </w:r>
    </w:p>
    <w:p w14:paraId="61DBAE51" w14:textId="77777777" w:rsidR="004901EE" w:rsidRPr="004901EE" w:rsidRDefault="004901EE" w:rsidP="0057425B">
      <w:pPr>
        <w:pStyle w:val="ListParagraph"/>
        <w:numPr>
          <w:ilvl w:val="0"/>
          <w:numId w:val="1"/>
        </w:numPr>
        <w:tabs>
          <w:tab w:val="left" w:pos="828"/>
          <w:tab w:val="left" w:pos="829"/>
        </w:tabs>
        <w:spacing w:before="6"/>
        <w:jc w:val="both"/>
        <w:rPr>
          <w:rFonts w:ascii="Kinetic Letters" w:hAnsi="Kinetic Letters"/>
          <w:sz w:val="28"/>
        </w:rPr>
      </w:pPr>
      <w:r w:rsidRPr="004901EE">
        <w:rPr>
          <w:rFonts w:ascii="Kinetic Letters" w:hAnsi="Kinetic Letters"/>
          <w:sz w:val="28"/>
        </w:rPr>
        <w:t>Inviting parents to attend informal meetings about areas of the curriculum, such as phonics or</w:t>
      </w:r>
      <w:r w:rsidRPr="004901EE">
        <w:rPr>
          <w:rFonts w:ascii="Kinetic Letters" w:hAnsi="Kinetic Letters"/>
          <w:spacing w:val="-18"/>
          <w:sz w:val="28"/>
        </w:rPr>
        <w:t xml:space="preserve"> </w:t>
      </w:r>
      <w:r w:rsidRPr="004901EE">
        <w:rPr>
          <w:rFonts w:ascii="Kinetic Letters" w:hAnsi="Kinetic Letters"/>
          <w:sz w:val="28"/>
        </w:rPr>
        <w:t>reading.</w:t>
      </w:r>
    </w:p>
    <w:p w14:paraId="43BB51FC" w14:textId="106630EC" w:rsidR="004901EE" w:rsidRPr="00BA3D78" w:rsidRDefault="004901EE" w:rsidP="0057425B">
      <w:pPr>
        <w:pStyle w:val="ListParagraph"/>
        <w:numPr>
          <w:ilvl w:val="0"/>
          <w:numId w:val="1"/>
        </w:numPr>
        <w:tabs>
          <w:tab w:val="left" w:pos="828"/>
          <w:tab w:val="left" w:pos="829"/>
        </w:tabs>
        <w:spacing w:before="43"/>
        <w:ind w:right="962"/>
        <w:jc w:val="both"/>
        <w:rPr>
          <w:rFonts w:ascii="Kinetic Letters" w:hAnsi="Kinetic Letters"/>
          <w:sz w:val="28"/>
        </w:rPr>
      </w:pPr>
      <w:r w:rsidRPr="00BA3D78">
        <w:rPr>
          <w:rFonts w:ascii="Kinetic Letters" w:hAnsi="Kinetic Letters"/>
          <w:sz w:val="28"/>
        </w:rPr>
        <w:t>Regularly sharing the children’s progress with parents/</w:t>
      </w:r>
      <w:proofErr w:type="spellStart"/>
      <w:r w:rsidRPr="00BA3D78">
        <w:rPr>
          <w:rFonts w:ascii="Kinetic Letters" w:hAnsi="Kinetic Letters"/>
          <w:sz w:val="28"/>
        </w:rPr>
        <w:t>carers</w:t>
      </w:r>
      <w:proofErr w:type="spellEnd"/>
      <w:r w:rsidRPr="00BA3D78">
        <w:rPr>
          <w:rFonts w:ascii="Kinetic Letters" w:hAnsi="Kinetic Letters"/>
          <w:sz w:val="28"/>
        </w:rPr>
        <w:t xml:space="preserve"> and valuing the on-going contributions to this from</w:t>
      </w:r>
      <w:r w:rsidRPr="00BA3D78">
        <w:rPr>
          <w:rFonts w:ascii="Kinetic Letters" w:hAnsi="Kinetic Letters"/>
          <w:spacing w:val="3"/>
          <w:sz w:val="28"/>
        </w:rPr>
        <w:t xml:space="preserve"> </w:t>
      </w:r>
      <w:r w:rsidRPr="00BA3D78">
        <w:rPr>
          <w:rFonts w:ascii="Kinetic Letters" w:hAnsi="Kinetic Letters"/>
          <w:sz w:val="28"/>
        </w:rPr>
        <w:t>parents/</w:t>
      </w:r>
      <w:proofErr w:type="spellStart"/>
      <w:r w:rsidRPr="00BA3D78">
        <w:rPr>
          <w:rFonts w:ascii="Kinetic Letters" w:hAnsi="Kinetic Letters"/>
          <w:sz w:val="28"/>
        </w:rPr>
        <w:t>carers</w:t>
      </w:r>
      <w:proofErr w:type="spellEnd"/>
      <w:r w:rsidRPr="00BA3D78">
        <w:rPr>
          <w:rFonts w:ascii="Kinetic Letters" w:hAnsi="Kinetic Letters"/>
          <w:sz w:val="28"/>
        </w:rPr>
        <w:t xml:space="preserve"> </w:t>
      </w:r>
      <w:r w:rsidRPr="00BA3D78">
        <w:rPr>
          <w:rFonts w:ascii="Courier New" w:hAnsi="Courier New" w:cs="Courier New"/>
          <w:sz w:val="28"/>
        </w:rPr>
        <w:t>–</w:t>
      </w:r>
      <w:r w:rsidRPr="00BA3D78">
        <w:rPr>
          <w:rFonts w:ascii="Kinetic Letters" w:hAnsi="Kinetic Letters"/>
          <w:sz w:val="28"/>
        </w:rPr>
        <w:t xml:space="preserve"> </w:t>
      </w:r>
    </w:p>
    <w:p w14:paraId="0445145B" w14:textId="326112F5" w:rsidR="004901EE" w:rsidRPr="004901EE" w:rsidRDefault="004901EE" w:rsidP="0057425B">
      <w:pPr>
        <w:pStyle w:val="ListParagraph"/>
        <w:numPr>
          <w:ilvl w:val="0"/>
          <w:numId w:val="1"/>
        </w:numPr>
        <w:tabs>
          <w:tab w:val="left" w:pos="828"/>
          <w:tab w:val="left" w:pos="829"/>
        </w:tabs>
        <w:spacing w:before="43" w:line="273" w:lineRule="auto"/>
        <w:ind w:right="1062"/>
        <w:jc w:val="both"/>
        <w:rPr>
          <w:rFonts w:ascii="Kinetic Letters" w:hAnsi="Kinetic Letters"/>
          <w:sz w:val="28"/>
        </w:rPr>
      </w:pPr>
      <w:r w:rsidRPr="004901EE">
        <w:rPr>
          <w:rFonts w:ascii="Kinetic Letters" w:hAnsi="Kinetic Letters"/>
          <w:sz w:val="28"/>
        </w:rPr>
        <w:t>Offering t</w:t>
      </w:r>
      <w:r>
        <w:rPr>
          <w:rFonts w:ascii="Kinetic Letters" w:hAnsi="Kinetic Letters"/>
          <w:sz w:val="28"/>
        </w:rPr>
        <w:t>wo</w:t>
      </w:r>
      <w:r w:rsidRPr="004901EE">
        <w:rPr>
          <w:rFonts w:ascii="Kinetic Letters" w:hAnsi="Kinetic Letters"/>
          <w:sz w:val="28"/>
        </w:rPr>
        <w:t xml:space="preserve"> parent/teacher consultation meetings per year at which their child’s progress is discussed.</w:t>
      </w:r>
    </w:p>
    <w:p w14:paraId="692A986F" w14:textId="77777777" w:rsidR="004901EE" w:rsidRPr="004901EE" w:rsidRDefault="004901EE" w:rsidP="0057425B">
      <w:pPr>
        <w:pStyle w:val="ListParagraph"/>
        <w:numPr>
          <w:ilvl w:val="0"/>
          <w:numId w:val="1"/>
        </w:numPr>
        <w:tabs>
          <w:tab w:val="left" w:pos="828"/>
          <w:tab w:val="left" w:pos="829"/>
        </w:tabs>
        <w:spacing w:before="5"/>
        <w:jc w:val="both"/>
        <w:rPr>
          <w:rFonts w:ascii="Kinetic Letters" w:hAnsi="Kinetic Letters"/>
          <w:sz w:val="28"/>
        </w:rPr>
      </w:pPr>
      <w:r w:rsidRPr="004901EE">
        <w:rPr>
          <w:rFonts w:ascii="Kinetic Letters" w:hAnsi="Kinetic Letters"/>
          <w:sz w:val="28"/>
        </w:rPr>
        <w:t>Sending a written report on their child’s attainment and progress at the end of their time in</w:t>
      </w:r>
      <w:r w:rsidRPr="004901EE">
        <w:rPr>
          <w:rFonts w:ascii="Kinetic Letters" w:hAnsi="Kinetic Letters"/>
          <w:spacing w:val="-18"/>
          <w:sz w:val="28"/>
        </w:rPr>
        <w:t xml:space="preserve"> </w:t>
      </w:r>
      <w:r w:rsidRPr="004901EE">
        <w:rPr>
          <w:rFonts w:ascii="Kinetic Letters" w:hAnsi="Kinetic Letters"/>
          <w:sz w:val="28"/>
        </w:rPr>
        <w:t>reception.</w:t>
      </w:r>
    </w:p>
    <w:p w14:paraId="2226CF11" w14:textId="77777777" w:rsidR="004901EE" w:rsidRPr="004901EE" w:rsidRDefault="004901EE" w:rsidP="0057425B">
      <w:pPr>
        <w:pStyle w:val="ListParagraph"/>
        <w:numPr>
          <w:ilvl w:val="0"/>
          <w:numId w:val="1"/>
        </w:numPr>
        <w:tabs>
          <w:tab w:val="left" w:pos="828"/>
          <w:tab w:val="left" w:pos="829"/>
        </w:tabs>
        <w:jc w:val="both"/>
        <w:rPr>
          <w:rFonts w:ascii="Kinetic Letters" w:hAnsi="Kinetic Letters"/>
          <w:sz w:val="28"/>
        </w:rPr>
      </w:pPr>
      <w:r w:rsidRPr="004901EE">
        <w:rPr>
          <w:rFonts w:ascii="Kinetic Letters" w:hAnsi="Kinetic Letters"/>
          <w:sz w:val="28"/>
        </w:rPr>
        <w:t>Asking parents to sign a generic permission form for visits, food tasting and photographs</w:t>
      </w:r>
      <w:r w:rsidRPr="004901EE">
        <w:rPr>
          <w:rFonts w:ascii="Kinetic Letters" w:hAnsi="Kinetic Letters"/>
          <w:spacing w:val="-4"/>
          <w:sz w:val="28"/>
        </w:rPr>
        <w:t xml:space="preserve"> </w:t>
      </w:r>
      <w:r w:rsidRPr="004901EE">
        <w:rPr>
          <w:rFonts w:ascii="Kinetic Letters" w:hAnsi="Kinetic Letters"/>
          <w:sz w:val="28"/>
        </w:rPr>
        <w:t>etc.</w:t>
      </w:r>
    </w:p>
    <w:p w14:paraId="45E27280" w14:textId="0F1DBDB0" w:rsidR="004901EE" w:rsidRPr="00BA3D78" w:rsidRDefault="004901EE" w:rsidP="0057425B">
      <w:pPr>
        <w:pStyle w:val="ListParagraph"/>
        <w:numPr>
          <w:ilvl w:val="0"/>
          <w:numId w:val="1"/>
        </w:numPr>
        <w:tabs>
          <w:tab w:val="left" w:pos="828"/>
          <w:tab w:val="left" w:pos="829"/>
        </w:tabs>
        <w:spacing w:before="3"/>
        <w:ind w:right="385"/>
        <w:jc w:val="both"/>
        <w:rPr>
          <w:rFonts w:ascii="Kinetic Letters" w:hAnsi="Kinetic Letters"/>
          <w:sz w:val="28"/>
        </w:rPr>
      </w:pPr>
      <w:r w:rsidRPr="00BA3D78">
        <w:rPr>
          <w:rFonts w:ascii="Kinetic Letters" w:hAnsi="Kinetic Letters"/>
          <w:sz w:val="28"/>
        </w:rPr>
        <w:t>Parents are invited to a range of activities throughout the school year such as workshops, Christmas productions and sports day</w:t>
      </w:r>
      <w:r w:rsidR="00BA3D78">
        <w:rPr>
          <w:rFonts w:ascii="Kinetic Letters" w:hAnsi="Kinetic Letters"/>
          <w:sz w:val="28"/>
        </w:rPr>
        <w:t xml:space="preserve"> and assemblies</w:t>
      </w:r>
      <w:r w:rsidRPr="00BA3D78">
        <w:rPr>
          <w:rFonts w:ascii="Kinetic Letters" w:hAnsi="Kinetic Letters"/>
          <w:sz w:val="28"/>
        </w:rPr>
        <w:t xml:space="preserve"> etc.</w:t>
      </w:r>
    </w:p>
    <w:p w14:paraId="14E038E0" w14:textId="0CC26506" w:rsidR="004901EE" w:rsidRDefault="004901EE" w:rsidP="0057425B">
      <w:pPr>
        <w:jc w:val="both"/>
        <w:rPr>
          <w:sz w:val="23"/>
        </w:rPr>
        <w:sectPr w:rsidR="004901EE">
          <w:pgSz w:w="11910" w:h="16840"/>
          <w:pgMar w:top="660" w:right="600" w:bottom="280" w:left="600" w:header="720" w:footer="720" w:gutter="0"/>
          <w:cols w:space="720"/>
        </w:sectPr>
      </w:pPr>
    </w:p>
    <w:p w14:paraId="70F5D694" w14:textId="77777777" w:rsidR="006E693A" w:rsidRPr="004901EE" w:rsidRDefault="006E693A" w:rsidP="0057425B">
      <w:pPr>
        <w:pStyle w:val="BodyText"/>
        <w:jc w:val="both"/>
        <w:rPr>
          <w:rFonts w:ascii="Kinetic Letters" w:hAnsi="Kinetic Letters"/>
          <w:sz w:val="28"/>
        </w:rPr>
      </w:pPr>
    </w:p>
    <w:p w14:paraId="5F5ADC98" w14:textId="6307C9A4" w:rsidR="00745C7A" w:rsidRPr="004901EE" w:rsidRDefault="00E76BC1" w:rsidP="0057425B">
      <w:pPr>
        <w:pStyle w:val="BodyText"/>
        <w:ind w:left="107" w:right="156"/>
        <w:jc w:val="both"/>
        <w:rPr>
          <w:rFonts w:ascii="Kinetic Letters" w:hAnsi="Kinetic Letters"/>
          <w:b/>
          <w:sz w:val="28"/>
        </w:rPr>
      </w:pPr>
      <w:r w:rsidRPr="004901EE">
        <w:rPr>
          <w:rFonts w:ascii="Kinetic Letters" w:hAnsi="Kinetic Letters"/>
          <w:b/>
          <w:sz w:val="28"/>
        </w:rPr>
        <w:t xml:space="preserve">Staff </w:t>
      </w:r>
    </w:p>
    <w:p w14:paraId="01653B6C" w14:textId="77777777" w:rsidR="00745C7A" w:rsidRPr="004901EE" w:rsidRDefault="00745C7A" w:rsidP="0057425B">
      <w:pPr>
        <w:pStyle w:val="BodyText"/>
        <w:ind w:left="107" w:right="156"/>
        <w:jc w:val="both"/>
        <w:rPr>
          <w:rFonts w:ascii="Kinetic Letters" w:hAnsi="Kinetic Letters"/>
          <w:sz w:val="28"/>
        </w:rPr>
      </w:pPr>
    </w:p>
    <w:p w14:paraId="2235E1DB" w14:textId="4BA3E69E" w:rsidR="006E693A" w:rsidRPr="004901EE" w:rsidRDefault="00745C7A" w:rsidP="0057425B">
      <w:pPr>
        <w:pStyle w:val="BodyText"/>
        <w:ind w:left="107" w:right="156"/>
        <w:jc w:val="both"/>
        <w:rPr>
          <w:rFonts w:ascii="Kinetic Letters" w:hAnsi="Kinetic Letters"/>
          <w:sz w:val="28"/>
        </w:rPr>
      </w:pPr>
      <w:r w:rsidRPr="004901EE">
        <w:rPr>
          <w:rFonts w:ascii="Kinetic Letters" w:hAnsi="Kinetic Letters"/>
          <w:sz w:val="28"/>
        </w:rPr>
        <w:t xml:space="preserve">EYFS classes consist of one teacher and one teaching assistant. </w:t>
      </w:r>
      <w:r w:rsidR="00E76BC1" w:rsidRPr="004901EE">
        <w:rPr>
          <w:rFonts w:ascii="Kinetic Letters" w:hAnsi="Kinetic Letters"/>
          <w:sz w:val="28"/>
        </w:rPr>
        <w:t xml:space="preserve"> </w:t>
      </w:r>
      <w:r w:rsidRPr="004901EE">
        <w:rPr>
          <w:rFonts w:ascii="Kinetic Letters" w:hAnsi="Kinetic Letters"/>
          <w:sz w:val="28"/>
        </w:rPr>
        <w:t xml:space="preserve">Depending on the cohort, there may also be  </w:t>
      </w:r>
      <w:r w:rsidR="00E76BC1" w:rsidRPr="004901EE">
        <w:rPr>
          <w:rFonts w:ascii="Kinetic Letters" w:hAnsi="Kinetic Letters"/>
          <w:sz w:val="28"/>
        </w:rPr>
        <w:t xml:space="preserve">specifically appointed staff to support children with additional needs. </w:t>
      </w:r>
      <w:r w:rsidRPr="004901EE">
        <w:rPr>
          <w:rFonts w:ascii="Kinetic Letters" w:hAnsi="Kinetic Letters"/>
          <w:sz w:val="28"/>
        </w:rPr>
        <w:t xml:space="preserve"> We also host student teachers and student teaching assistants in EYFS. </w:t>
      </w:r>
      <w:r w:rsidR="00E76BC1" w:rsidRPr="004901EE">
        <w:rPr>
          <w:rFonts w:ascii="Kinetic Letters" w:hAnsi="Kinetic Letters"/>
          <w:sz w:val="28"/>
        </w:rPr>
        <w:t>All staff in the Foundation Stage aim to develop good relationships with all children, interacting positively with them and taking time to listen to them.</w:t>
      </w:r>
    </w:p>
    <w:p w14:paraId="08264C3A" w14:textId="77777777" w:rsidR="006E693A" w:rsidRPr="004901EE" w:rsidRDefault="006E693A" w:rsidP="0057425B">
      <w:pPr>
        <w:pStyle w:val="BodyText"/>
        <w:jc w:val="both"/>
        <w:rPr>
          <w:rFonts w:ascii="Kinetic Letters" w:hAnsi="Kinetic Letters"/>
          <w:sz w:val="28"/>
        </w:rPr>
      </w:pPr>
    </w:p>
    <w:p w14:paraId="4047135A" w14:textId="77777777" w:rsidR="006E693A" w:rsidRPr="004901EE" w:rsidRDefault="00E76BC1" w:rsidP="0057425B">
      <w:pPr>
        <w:pStyle w:val="Heading3"/>
        <w:jc w:val="both"/>
        <w:rPr>
          <w:rFonts w:ascii="Kinetic Letters" w:hAnsi="Kinetic Letters"/>
          <w:sz w:val="28"/>
        </w:rPr>
      </w:pPr>
      <w:r w:rsidRPr="004901EE">
        <w:rPr>
          <w:rFonts w:ascii="Kinetic Letters" w:hAnsi="Kinetic Letters"/>
          <w:sz w:val="28"/>
        </w:rPr>
        <w:t>Enabling Environments</w:t>
      </w:r>
    </w:p>
    <w:p w14:paraId="01BE4C13" w14:textId="77777777" w:rsidR="006E693A" w:rsidRPr="004901EE" w:rsidRDefault="006E693A" w:rsidP="0057425B">
      <w:pPr>
        <w:pStyle w:val="BodyText"/>
        <w:spacing w:before="1"/>
        <w:jc w:val="both"/>
        <w:rPr>
          <w:rFonts w:ascii="Kinetic Letters" w:hAnsi="Kinetic Letters"/>
          <w:b/>
          <w:sz w:val="28"/>
        </w:rPr>
      </w:pPr>
    </w:p>
    <w:p w14:paraId="7C792959" w14:textId="39046357" w:rsidR="006E693A" w:rsidRPr="004901EE" w:rsidRDefault="00E76BC1" w:rsidP="0057425B">
      <w:pPr>
        <w:pStyle w:val="BodyText"/>
        <w:ind w:left="107" w:right="325"/>
        <w:jc w:val="both"/>
        <w:rPr>
          <w:rFonts w:ascii="Kinetic Letters" w:hAnsi="Kinetic Letters"/>
          <w:sz w:val="28"/>
        </w:rPr>
      </w:pPr>
      <w:r w:rsidRPr="004901EE">
        <w:rPr>
          <w:rFonts w:ascii="Kinetic Letters" w:hAnsi="Kinetic Letters"/>
          <w:sz w:val="28"/>
        </w:rPr>
        <w:t xml:space="preserve">At </w:t>
      </w:r>
      <w:r w:rsidR="004901EE">
        <w:rPr>
          <w:rFonts w:ascii="Kinetic Letters" w:hAnsi="Kinetic Letters"/>
          <w:sz w:val="28"/>
        </w:rPr>
        <w:t>Hurst Green</w:t>
      </w:r>
      <w:r w:rsidRPr="004901EE">
        <w:rPr>
          <w:rFonts w:ascii="Kinetic Letters" w:hAnsi="Kinetic Letters"/>
          <w:sz w:val="28"/>
        </w:rPr>
        <w:t xml:space="preserve"> Primary School we recognise that the environment plays a key role in supporting and extending the children’s development, where the children feel confident, secure and challenged. The children have daily access to an indoor and outdoor environment that is set up in discrete areas of learning with planned continuous provision.</w:t>
      </w:r>
    </w:p>
    <w:p w14:paraId="4F34413B" w14:textId="77777777" w:rsidR="006E693A" w:rsidRPr="004901EE" w:rsidRDefault="006E693A" w:rsidP="0057425B">
      <w:pPr>
        <w:pStyle w:val="BodyText"/>
        <w:jc w:val="both"/>
        <w:rPr>
          <w:rFonts w:ascii="Kinetic Letters" w:hAnsi="Kinetic Letters"/>
          <w:sz w:val="28"/>
        </w:rPr>
      </w:pPr>
    </w:p>
    <w:p w14:paraId="22B7559E" w14:textId="77777777" w:rsidR="006E693A" w:rsidRPr="004901EE" w:rsidRDefault="00E76BC1" w:rsidP="0057425B">
      <w:pPr>
        <w:pStyle w:val="BodyText"/>
        <w:ind w:left="107" w:right="534"/>
        <w:jc w:val="both"/>
        <w:rPr>
          <w:rFonts w:ascii="Kinetic Letters" w:hAnsi="Kinetic Letters"/>
          <w:sz w:val="28"/>
        </w:rPr>
      </w:pPr>
      <w:r w:rsidRPr="004901EE">
        <w:rPr>
          <w:rFonts w:ascii="Kinetic Letters" w:hAnsi="Kinetic Letters"/>
          <w:sz w:val="28"/>
        </w:rPr>
        <w:t>Play-based learning is paramount and children have opportunities to direct their own learning with planned opportunities provided by staff.</w:t>
      </w:r>
    </w:p>
    <w:p w14:paraId="6E5C586D" w14:textId="77777777" w:rsidR="006E693A" w:rsidRPr="004901EE" w:rsidRDefault="006E693A" w:rsidP="0057425B">
      <w:pPr>
        <w:pStyle w:val="BodyText"/>
        <w:jc w:val="both"/>
        <w:rPr>
          <w:rFonts w:ascii="Kinetic Letters" w:hAnsi="Kinetic Letters"/>
          <w:sz w:val="28"/>
        </w:rPr>
      </w:pPr>
    </w:p>
    <w:p w14:paraId="67B9391E" w14:textId="77777777" w:rsidR="006E693A" w:rsidRPr="004901EE" w:rsidRDefault="00E76BC1" w:rsidP="0057425B">
      <w:pPr>
        <w:pStyle w:val="BodyText"/>
        <w:ind w:left="107" w:right="113"/>
        <w:jc w:val="both"/>
        <w:rPr>
          <w:rFonts w:ascii="Kinetic Letters" w:hAnsi="Kinetic Letters"/>
          <w:sz w:val="28"/>
        </w:rPr>
      </w:pPr>
      <w:r w:rsidRPr="004901EE">
        <w:rPr>
          <w:rFonts w:ascii="Kinetic Letters" w:hAnsi="Kinetic Letters"/>
          <w:sz w:val="28"/>
        </w:rPr>
        <w:t>We plan a learning environment, both indoors and outdoors, that encourages a positive attitude to learning and reflects the individual’s interests, passions and abilities. We use materials and equipment that reflect both the community that the children come from and the wider world. We encourage the children to make their own selection of the activities on offer, as we believe that this encourages independent learning. We ensure that resources and spaces are safe to use and checked regularly.</w:t>
      </w:r>
    </w:p>
    <w:p w14:paraId="47D126EA" w14:textId="77777777" w:rsidR="006E693A" w:rsidRPr="004901EE" w:rsidRDefault="006E693A" w:rsidP="0057425B">
      <w:pPr>
        <w:pStyle w:val="BodyText"/>
        <w:spacing w:before="1"/>
        <w:jc w:val="both"/>
        <w:rPr>
          <w:rFonts w:ascii="Kinetic Letters" w:hAnsi="Kinetic Letters"/>
          <w:sz w:val="28"/>
        </w:rPr>
      </w:pPr>
    </w:p>
    <w:p w14:paraId="3DCEB1E1" w14:textId="77777777" w:rsidR="006E693A" w:rsidRPr="004901EE" w:rsidRDefault="00E76BC1" w:rsidP="0057425B">
      <w:pPr>
        <w:pStyle w:val="Heading3"/>
        <w:jc w:val="both"/>
        <w:rPr>
          <w:rFonts w:ascii="Kinetic Letters" w:hAnsi="Kinetic Letters"/>
          <w:sz w:val="28"/>
        </w:rPr>
      </w:pPr>
      <w:r w:rsidRPr="004901EE">
        <w:rPr>
          <w:rFonts w:ascii="Kinetic Letters" w:hAnsi="Kinetic Letters"/>
          <w:sz w:val="28"/>
        </w:rPr>
        <w:t>Learning and Developing</w:t>
      </w:r>
    </w:p>
    <w:p w14:paraId="3D8ADA88" w14:textId="77777777" w:rsidR="006E693A" w:rsidRPr="004901EE" w:rsidRDefault="006E693A" w:rsidP="0057425B">
      <w:pPr>
        <w:pStyle w:val="BodyText"/>
        <w:jc w:val="both"/>
        <w:rPr>
          <w:rFonts w:ascii="Kinetic Letters" w:hAnsi="Kinetic Letters"/>
          <w:b/>
          <w:sz w:val="28"/>
        </w:rPr>
      </w:pPr>
    </w:p>
    <w:p w14:paraId="12EE6C6D" w14:textId="263C6191" w:rsidR="006E693A" w:rsidRPr="004901EE" w:rsidRDefault="00E76BC1" w:rsidP="0057425B">
      <w:pPr>
        <w:pStyle w:val="BodyText"/>
        <w:ind w:left="107" w:right="389"/>
        <w:jc w:val="both"/>
        <w:rPr>
          <w:rFonts w:ascii="Kinetic Letters" w:hAnsi="Kinetic Letters"/>
          <w:sz w:val="28"/>
        </w:rPr>
      </w:pPr>
      <w:r w:rsidRPr="004901EE">
        <w:rPr>
          <w:rFonts w:ascii="Kinetic Letters" w:hAnsi="Kinetic Letters"/>
          <w:sz w:val="28"/>
          <w:u w:val="single"/>
        </w:rPr>
        <w:t>The EYFS Curriculum</w:t>
      </w:r>
      <w:r w:rsidRPr="004901EE">
        <w:rPr>
          <w:rFonts w:ascii="Kinetic Letters" w:hAnsi="Kinetic Letters"/>
          <w:sz w:val="28"/>
        </w:rPr>
        <w:t xml:space="preserve"> </w:t>
      </w:r>
      <w:r w:rsidRPr="004901EE">
        <w:rPr>
          <w:rFonts w:ascii="Courier New" w:hAnsi="Courier New" w:cs="Courier New"/>
          <w:sz w:val="28"/>
        </w:rPr>
        <w:t>–</w:t>
      </w:r>
      <w:r w:rsidRPr="004901EE">
        <w:rPr>
          <w:rFonts w:ascii="Kinetic Letters" w:hAnsi="Kinetic Letters"/>
          <w:sz w:val="28"/>
        </w:rPr>
        <w:t xml:space="preserve"> Our curriculum for the Foundation Stage reflects the areas of learning identified in the </w:t>
      </w:r>
      <w:r w:rsidR="000003B5" w:rsidRPr="004901EE">
        <w:rPr>
          <w:rFonts w:ascii="Kinetic Letters" w:hAnsi="Kinetic Letters"/>
          <w:sz w:val="28"/>
        </w:rPr>
        <w:t>Statutory Framework</w:t>
      </w:r>
      <w:r w:rsidR="004901EE">
        <w:rPr>
          <w:rFonts w:ascii="Kinetic Letters" w:hAnsi="Kinetic Letters"/>
          <w:sz w:val="28"/>
        </w:rPr>
        <w:t>.</w:t>
      </w:r>
    </w:p>
    <w:p w14:paraId="5FC23CFB" w14:textId="3E302566" w:rsidR="006E693A" w:rsidRPr="004901EE" w:rsidRDefault="000003B5" w:rsidP="0057425B">
      <w:pPr>
        <w:pStyle w:val="BodyText"/>
        <w:jc w:val="both"/>
        <w:rPr>
          <w:rFonts w:ascii="Kinetic Letters" w:hAnsi="Kinetic Letters"/>
          <w:sz w:val="28"/>
        </w:rPr>
      </w:pPr>
      <w:r w:rsidRPr="004901EE">
        <w:rPr>
          <w:rFonts w:ascii="Kinetic Letters" w:hAnsi="Kinetic Letters"/>
          <w:sz w:val="28"/>
        </w:rPr>
        <w:t>.</w:t>
      </w:r>
    </w:p>
    <w:p w14:paraId="3B96EB64" w14:textId="73542A8C" w:rsidR="004901EE" w:rsidRPr="004901EE" w:rsidRDefault="00E76BC1" w:rsidP="0057425B">
      <w:pPr>
        <w:pStyle w:val="BodyText"/>
        <w:spacing w:before="29"/>
        <w:ind w:right="282"/>
        <w:jc w:val="both"/>
        <w:rPr>
          <w:rFonts w:ascii="Kinetic Letters" w:hAnsi="Kinetic Letters"/>
          <w:sz w:val="28"/>
        </w:rPr>
      </w:pPr>
      <w:r w:rsidRPr="004901EE">
        <w:rPr>
          <w:rFonts w:ascii="Kinetic Letters" w:hAnsi="Kinetic Letters"/>
          <w:sz w:val="28"/>
        </w:rPr>
        <w:t>There are seven areas of learning and development that must shape educational provision in early years settings. All areas of learning and development are important and inter-connected. None of the areas of</w:t>
      </w:r>
      <w:r w:rsidR="004901EE">
        <w:rPr>
          <w:rFonts w:ascii="Kinetic Letters" w:hAnsi="Kinetic Letters"/>
          <w:sz w:val="28"/>
        </w:rPr>
        <w:t xml:space="preserve"> </w:t>
      </w:r>
      <w:r w:rsidRPr="004901EE">
        <w:rPr>
          <w:rFonts w:ascii="Kinetic Letters" w:hAnsi="Kinetic Letters"/>
          <w:sz w:val="28"/>
        </w:rPr>
        <w:t>learning can be delivered in isolation from the others. Our children’s learning experiences enable them to develop competency and skill across a number of learning area</w:t>
      </w:r>
      <w:r w:rsidR="00745C7A" w:rsidRPr="004901EE">
        <w:rPr>
          <w:rFonts w:ascii="Kinetic Letters" w:hAnsi="Kinetic Letters"/>
          <w:sz w:val="28"/>
        </w:rPr>
        <w:t xml:space="preserve">s.    </w:t>
      </w:r>
      <w:r w:rsidR="004901EE" w:rsidRPr="004901EE">
        <w:rPr>
          <w:rFonts w:ascii="Kinetic Letters" w:hAnsi="Kinetic Letters"/>
          <w:sz w:val="28"/>
        </w:rPr>
        <w:t>Children require a balance of adult led and child initiated activities in order to reach the levels required at the end of EYFS. Three areas are particularly crucial for igniting children’s curiosity and enthusiasm for learning, and for building their capacity to learn, form relationships and thrive.</w:t>
      </w:r>
    </w:p>
    <w:p w14:paraId="27D14009" w14:textId="77777777" w:rsidR="004901EE" w:rsidRPr="004901EE" w:rsidRDefault="004901EE" w:rsidP="0057425B">
      <w:pPr>
        <w:pStyle w:val="BodyText"/>
        <w:jc w:val="both"/>
        <w:rPr>
          <w:rFonts w:ascii="Kinetic Letters" w:hAnsi="Kinetic Letters"/>
          <w:sz w:val="28"/>
        </w:rPr>
      </w:pPr>
    </w:p>
    <w:p w14:paraId="2192518B" w14:textId="77777777" w:rsidR="004901EE" w:rsidRPr="004901EE" w:rsidRDefault="004901EE" w:rsidP="0057425B">
      <w:pPr>
        <w:pStyle w:val="BodyText"/>
        <w:ind w:left="107"/>
        <w:jc w:val="both"/>
        <w:rPr>
          <w:rFonts w:ascii="Kinetic Letters" w:hAnsi="Kinetic Letters"/>
          <w:sz w:val="28"/>
        </w:rPr>
      </w:pPr>
      <w:r w:rsidRPr="004901EE">
        <w:rPr>
          <w:rFonts w:ascii="Kinetic Letters" w:hAnsi="Kinetic Letters"/>
          <w:sz w:val="28"/>
        </w:rPr>
        <w:t>The three Prime areas are:</w:t>
      </w:r>
    </w:p>
    <w:p w14:paraId="054F04C9" w14:textId="77777777" w:rsidR="004901EE" w:rsidRPr="004901EE" w:rsidRDefault="004901EE" w:rsidP="0057425B">
      <w:pPr>
        <w:pStyle w:val="ListParagraph"/>
        <w:numPr>
          <w:ilvl w:val="0"/>
          <w:numId w:val="1"/>
        </w:numPr>
        <w:tabs>
          <w:tab w:val="left" w:pos="828"/>
          <w:tab w:val="left" w:pos="829"/>
        </w:tabs>
        <w:jc w:val="both"/>
        <w:rPr>
          <w:rFonts w:ascii="Kinetic Letters" w:hAnsi="Kinetic Letters"/>
          <w:sz w:val="28"/>
        </w:rPr>
      </w:pPr>
      <w:r w:rsidRPr="004901EE">
        <w:rPr>
          <w:rFonts w:ascii="Kinetic Letters" w:hAnsi="Kinetic Letters"/>
          <w:sz w:val="28"/>
        </w:rPr>
        <w:t>Personal, Social and Emotional</w:t>
      </w:r>
      <w:r w:rsidRPr="004901EE">
        <w:rPr>
          <w:rFonts w:ascii="Kinetic Letters" w:hAnsi="Kinetic Letters"/>
          <w:spacing w:val="-4"/>
          <w:sz w:val="28"/>
        </w:rPr>
        <w:t xml:space="preserve"> </w:t>
      </w:r>
      <w:r w:rsidRPr="004901EE">
        <w:rPr>
          <w:rFonts w:ascii="Kinetic Letters" w:hAnsi="Kinetic Letters"/>
          <w:sz w:val="28"/>
        </w:rPr>
        <w:t>Development</w:t>
      </w:r>
    </w:p>
    <w:p w14:paraId="43774AD7" w14:textId="77777777" w:rsidR="004901EE" w:rsidRPr="004901EE" w:rsidRDefault="004901EE" w:rsidP="0057425B">
      <w:pPr>
        <w:pStyle w:val="ListParagraph"/>
        <w:numPr>
          <w:ilvl w:val="0"/>
          <w:numId w:val="1"/>
        </w:numPr>
        <w:tabs>
          <w:tab w:val="left" w:pos="828"/>
          <w:tab w:val="left" w:pos="829"/>
        </w:tabs>
        <w:spacing w:before="12"/>
        <w:jc w:val="both"/>
        <w:rPr>
          <w:rFonts w:ascii="Kinetic Letters" w:hAnsi="Kinetic Letters"/>
          <w:sz w:val="28"/>
        </w:rPr>
      </w:pPr>
      <w:r w:rsidRPr="004901EE">
        <w:rPr>
          <w:rFonts w:ascii="Kinetic Letters" w:hAnsi="Kinetic Letters"/>
          <w:sz w:val="28"/>
        </w:rPr>
        <w:t>Communication and</w:t>
      </w:r>
      <w:r w:rsidRPr="004901EE">
        <w:rPr>
          <w:rFonts w:ascii="Kinetic Letters" w:hAnsi="Kinetic Letters"/>
          <w:spacing w:val="-2"/>
          <w:sz w:val="28"/>
        </w:rPr>
        <w:t xml:space="preserve"> </w:t>
      </w:r>
      <w:r w:rsidRPr="004901EE">
        <w:rPr>
          <w:rFonts w:ascii="Kinetic Letters" w:hAnsi="Kinetic Letters"/>
          <w:sz w:val="28"/>
        </w:rPr>
        <w:t>Language</w:t>
      </w:r>
    </w:p>
    <w:p w14:paraId="527F004F" w14:textId="77777777" w:rsidR="004901EE" w:rsidRPr="004901EE" w:rsidRDefault="004901EE" w:rsidP="0057425B">
      <w:pPr>
        <w:pStyle w:val="ListParagraph"/>
        <w:numPr>
          <w:ilvl w:val="0"/>
          <w:numId w:val="1"/>
        </w:numPr>
        <w:tabs>
          <w:tab w:val="left" w:pos="828"/>
          <w:tab w:val="left" w:pos="829"/>
        </w:tabs>
        <w:spacing w:before="12"/>
        <w:jc w:val="both"/>
        <w:rPr>
          <w:rFonts w:ascii="Kinetic Letters" w:hAnsi="Kinetic Letters"/>
          <w:sz w:val="28"/>
        </w:rPr>
      </w:pPr>
      <w:r w:rsidRPr="004901EE">
        <w:rPr>
          <w:rFonts w:ascii="Kinetic Letters" w:hAnsi="Kinetic Letters"/>
          <w:sz w:val="28"/>
        </w:rPr>
        <w:t>Physical</w:t>
      </w:r>
      <w:r w:rsidRPr="004901EE">
        <w:rPr>
          <w:rFonts w:ascii="Kinetic Letters" w:hAnsi="Kinetic Letters"/>
          <w:spacing w:val="-1"/>
          <w:sz w:val="28"/>
        </w:rPr>
        <w:t xml:space="preserve"> </w:t>
      </w:r>
      <w:r w:rsidRPr="004901EE">
        <w:rPr>
          <w:rFonts w:ascii="Kinetic Letters" w:hAnsi="Kinetic Letters"/>
          <w:sz w:val="28"/>
        </w:rPr>
        <w:t>Development</w:t>
      </w:r>
    </w:p>
    <w:p w14:paraId="6D3BA73F" w14:textId="77777777" w:rsidR="004901EE" w:rsidRPr="004901EE" w:rsidRDefault="004901EE" w:rsidP="0057425B">
      <w:pPr>
        <w:pStyle w:val="BodyText"/>
        <w:jc w:val="both"/>
        <w:rPr>
          <w:rFonts w:ascii="Kinetic Letters" w:hAnsi="Kinetic Letters"/>
          <w:sz w:val="28"/>
        </w:rPr>
      </w:pPr>
    </w:p>
    <w:p w14:paraId="248BFFD8" w14:textId="0301F677" w:rsidR="004901EE" w:rsidRPr="004901EE" w:rsidRDefault="004901EE" w:rsidP="0057425B">
      <w:pPr>
        <w:pStyle w:val="BodyText"/>
        <w:ind w:left="107" w:right="156"/>
        <w:jc w:val="both"/>
        <w:rPr>
          <w:rFonts w:ascii="Kinetic Letters" w:hAnsi="Kinetic Letters"/>
          <w:sz w:val="28"/>
        </w:rPr>
      </w:pPr>
      <w:r w:rsidRPr="004901EE">
        <w:rPr>
          <w:rFonts w:ascii="Kinetic Letters" w:hAnsi="Kinetic Letters"/>
          <w:sz w:val="28"/>
        </w:rPr>
        <w:t>Staff will also support children in four specific areas, through which the three prime areas are strengthened and applied.</w:t>
      </w:r>
    </w:p>
    <w:p w14:paraId="29E2C0EF" w14:textId="62E59A63" w:rsidR="004901EE" w:rsidRPr="004901EE" w:rsidRDefault="004901EE" w:rsidP="0057425B">
      <w:pPr>
        <w:pStyle w:val="BodyText"/>
        <w:jc w:val="both"/>
        <w:rPr>
          <w:rFonts w:ascii="Kinetic Letters" w:hAnsi="Kinetic Letters"/>
          <w:sz w:val="28"/>
        </w:rPr>
      </w:pPr>
    </w:p>
    <w:p w14:paraId="7B1064E4" w14:textId="77777777" w:rsidR="004901EE" w:rsidRPr="004901EE" w:rsidRDefault="004901EE" w:rsidP="0057425B">
      <w:pPr>
        <w:pStyle w:val="BodyText"/>
        <w:ind w:left="107"/>
        <w:jc w:val="both"/>
        <w:rPr>
          <w:rFonts w:ascii="Kinetic Letters" w:hAnsi="Kinetic Letters"/>
          <w:sz w:val="28"/>
        </w:rPr>
      </w:pPr>
      <w:r w:rsidRPr="004901EE">
        <w:rPr>
          <w:rFonts w:ascii="Kinetic Letters" w:hAnsi="Kinetic Letters"/>
          <w:sz w:val="28"/>
        </w:rPr>
        <w:t>Specific Areas:</w:t>
      </w:r>
    </w:p>
    <w:p w14:paraId="3EFB7763" w14:textId="77777777" w:rsidR="004901EE" w:rsidRPr="004901EE" w:rsidRDefault="004901EE" w:rsidP="0057425B">
      <w:pPr>
        <w:pStyle w:val="ListParagraph"/>
        <w:numPr>
          <w:ilvl w:val="0"/>
          <w:numId w:val="1"/>
        </w:numPr>
        <w:tabs>
          <w:tab w:val="left" w:pos="828"/>
          <w:tab w:val="left" w:pos="829"/>
        </w:tabs>
        <w:jc w:val="both"/>
        <w:rPr>
          <w:rFonts w:ascii="Kinetic Letters" w:hAnsi="Kinetic Letters"/>
          <w:sz w:val="28"/>
        </w:rPr>
      </w:pPr>
      <w:r w:rsidRPr="004901EE">
        <w:rPr>
          <w:rFonts w:ascii="Kinetic Letters" w:hAnsi="Kinetic Letters"/>
          <w:sz w:val="28"/>
        </w:rPr>
        <w:t>Literacy</w:t>
      </w:r>
    </w:p>
    <w:p w14:paraId="501FF4D8" w14:textId="77777777" w:rsidR="004901EE" w:rsidRPr="004901EE" w:rsidRDefault="004901EE" w:rsidP="0057425B">
      <w:pPr>
        <w:pStyle w:val="ListParagraph"/>
        <w:numPr>
          <w:ilvl w:val="0"/>
          <w:numId w:val="1"/>
        </w:numPr>
        <w:tabs>
          <w:tab w:val="left" w:pos="828"/>
          <w:tab w:val="left" w:pos="829"/>
        </w:tabs>
        <w:spacing w:before="12"/>
        <w:jc w:val="both"/>
        <w:rPr>
          <w:rFonts w:ascii="Kinetic Letters" w:hAnsi="Kinetic Letters"/>
          <w:sz w:val="28"/>
        </w:rPr>
      </w:pPr>
      <w:r w:rsidRPr="004901EE">
        <w:rPr>
          <w:rFonts w:ascii="Kinetic Letters" w:hAnsi="Kinetic Letters"/>
          <w:sz w:val="28"/>
        </w:rPr>
        <w:t>Mathematics</w:t>
      </w:r>
    </w:p>
    <w:p w14:paraId="7500E12D" w14:textId="77777777" w:rsidR="004901EE" w:rsidRPr="004901EE" w:rsidRDefault="004901EE" w:rsidP="0057425B">
      <w:pPr>
        <w:pStyle w:val="ListParagraph"/>
        <w:numPr>
          <w:ilvl w:val="0"/>
          <w:numId w:val="1"/>
        </w:numPr>
        <w:tabs>
          <w:tab w:val="left" w:pos="828"/>
          <w:tab w:val="left" w:pos="829"/>
        </w:tabs>
        <w:spacing w:before="12"/>
        <w:jc w:val="both"/>
        <w:rPr>
          <w:rFonts w:ascii="Kinetic Letters" w:hAnsi="Kinetic Letters"/>
          <w:sz w:val="28"/>
        </w:rPr>
      </w:pPr>
      <w:r w:rsidRPr="004901EE">
        <w:rPr>
          <w:rFonts w:ascii="Kinetic Letters" w:hAnsi="Kinetic Letters"/>
          <w:sz w:val="28"/>
        </w:rPr>
        <w:t>Understanding the world</w:t>
      </w:r>
    </w:p>
    <w:p w14:paraId="3DCB6BF7" w14:textId="77777777" w:rsidR="004901EE" w:rsidRPr="004901EE" w:rsidRDefault="004901EE" w:rsidP="0057425B">
      <w:pPr>
        <w:pStyle w:val="ListParagraph"/>
        <w:numPr>
          <w:ilvl w:val="0"/>
          <w:numId w:val="1"/>
        </w:numPr>
        <w:tabs>
          <w:tab w:val="left" w:pos="828"/>
          <w:tab w:val="left" w:pos="829"/>
        </w:tabs>
        <w:spacing w:before="12"/>
        <w:jc w:val="both"/>
        <w:rPr>
          <w:rFonts w:ascii="Kinetic Letters" w:hAnsi="Kinetic Letters"/>
          <w:sz w:val="28"/>
        </w:rPr>
      </w:pPr>
      <w:r w:rsidRPr="004901EE">
        <w:rPr>
          <w:rFonts w:ascii="Kinetic Letters" w:hAnsi="Kinetic Letters"/>
          <w:sz w:val="28"/>
        </w:rPr>
        <w:t>Expressive arts and design</w:t>
      </w:r>
    </w:p>
    <w:p w14:paraId="3FF9BCDF" w14:textId="77777777" w:rsidR="004901EE" w:rsidRPr="004901EE" w:rsidRDefault="004901EE" w:rsidP="0057425B">
      <w:pPr>
        <w:pStyle w:val="BodyText"/>
        <w:jc w:val="both"/>
        <w:rPr>
          <w:rFonts w:ascii="Kinetic Letters" w:hAnsi="Kinetic Letters"/>
          <w:sz w:val="28"/>
        </w:rPr>
      </w:pPr>
    </w:p>
    <w:p w14:paraId="6ACF7E31" w14:textId="77777777" w:rsidR="004901EE" w:rsidRPr="004901EE" w:rsidRDefault="004901EE" w:rsidP="0057425B">
      <w:pPr>
        <w:pStyle w:val="BodyText"/>
        <w:spacing w:before="1"/>
        <w:ind w:left="107"/>
        <w:jc w:val="both"/>
        <w:rPr>
          <w:rFonts w:ascii="Kinetic Letters" w:hAnsi="Kinetic Letters"/>
          <w:sz w:val="28"/>
        </w:rPr>
      </w:pPr>
      <w:r w:rsidRPr="004901EE">
        <w:rPr>
          <w:rFonts w:ascii="Kinetic Letters" w:hAnsi="Kinetic Letters"/>
          <w:sz w:val="28"/>
        </w:rPr>
        <w:t>Children’s development levels are assessed and as the year progresses, the balance will shift towards a more equal focus on all areas of learning, as children grow in confidence and ability within the three prime areas.</w:t>
      </w:r>
    </w:p>
    <w:p w14:paraId="35290D12" w14:textId="77777777" w:rsidR="004901EE" w:rsidRPr="004901EE" w:rsidRDefault="004901EE" w:rsidP="0057425B">
      <w:pPr>
        <w:pStyle w:val="BodyText"/>
        <w:spacing w:before="12"/>
        <w:jc w:val="both"/>
        <w:rPr>
          <w:rFonts w:ascii="Kinetic Letters" w:hAnsi="Kinetic Letters"/>
          <w:sz w:val="28"/>
        </w:rPr>
      </w:pPr>
    </w:p>
    <w:p w14:paraId="02E73B57" w14:textId="77777777" w:rsidR="004901EE" w:rsidRPr="004901EE" w:rsidRDefault="004901EE" w:rsidP="0057425B">
      <w:pPr>
        <w:pStyle w:val="BodyText"/>
        <w:ind w:left="107"/>
        <w:jc w:val="both"/>
        <w:rPr>
          <w:rFonts w:ascii="Kinetic Letters" w:hAnsi="Kinetic Letters"/>
          <w:sz w:val="28"/>
        </w:rPr>
      </w:pPr>
      <w:r w:rsidRPr="004901EE">
        <w:rPr>
          <w:rFonts w:ascii="Kinetic Letters" w:hAnsi="Kinetic Letters"/>
          <w:sz w:val="28"/>
        </w:rPr>
        <w:t>However, if a child’s progress in any of the prime areas gives cause for concern, staff will discuss this with the child’s parents/</w:t>
      </w:r>
      <w:proofErr w:type="spellStart"/>
      <w:r w:rsidRPr="004901EE">
        <w:rPr>
          <w:rFonts w:ascii="Kinetic Letters" w:hAnsi="Kinetic Letters"/>
          <w:sz w:val="28"/>
        </w:rPr>
        <w:t>carers</w:t>
      </w:r>
      <w:proofErr w:type="spellEnd"/>
      <w:r w:rsidRPr="004901EE">
        <w:rPr>
          <w:rFonts w:ascii="Kinetic Letters" w:hAnsi="Kinetic Letters"/>
          <w:sz w:val="28"/>
        </w:rPr>
        <w:t xml:space="preserve"> and agree how to support the child.</w:t>
      </w:r>
    </w:p>
    <w:p w14:paraId="7BDC3D3D" w14:textId="77777777" w:rsidR="004901EE" w:rsidRPr="004901EE" w:rsidRDefault="004901EE" w:rsidP="0057425B">
      <w:pPr>
        <w:pStyle w:val="BodyText"/>
        <w:jc w:val="both"/>
        <w:rPr>
          <w:rFonts w:ascii="Kinetic Letters" w:hAnsi="Kinetic Letters"/>
          <w:sz w:val="28"/>
        </w:rPr>
      </w:pPr>
    </w:p>
    <w:p w14:paraId="6D6B038D" w14:textId="77777777" w:rsidR="00423BD3" w:rsidRDefault="004901EE" w:rsidP="0057425B">
      <w:pPr>
        <w:pStyle w:val="BodyText"/>
        <w:ind w:left="107"/>
        <w:jc w:val="both"/>
        <w:rPr>
          <w:rFonts w:ascii="Kinetic Letters" w:hAnsi="Kinetic Letters"/>
          <w:sz w:val="28"/>
        </w:rPr>
      </w:pPr>
      <w:r w:rsidRPr="004901EE">
        <w:rPr>
          <w:rFonts w:ascii="Kinetic Letters" w:hAnsi="Kinetic Letters"/>
          <w:sz w:val="28"/>
        </w:rPr>
        <w:t xml:space="preserve">Reception pupils also participate in daily phonics sessions, following the </w:t>
      </w:r>
      <w:r w:rsidR="00423BD3">
        <w:rPr>
          <w:rFonts w:ascii="Kinetic Letters" w:hAnsi="Kinetic Letters"/>
          <w:sz w:val="28"/>
        </w:rPr>
        <w:t>‘Little Wandle’ program.</w:t>
      </w:r>
    </w:p>
    <w:p w14:paraId="2EB99E84" w14:textId="77777777" w:rsidR="00423BD3" w:rsidRDefault="00423BD3" w:rsidP="0057425B">
      <w:pPr>
        <w:pStyle w:val="BodyText"/>
        <w:ind w:left="107"/>
        <w:jc w:val="both"/>
        <w:rPr>
          <w:rFonts w:ascii="Kinetic Letters" w:hAnsi="Kinetic Letters"/>
          <w:sz w:val="36"/>
        </w:rPr>
      </w:pPr>
    </w:p>
    <w:p w14:paraId="670182ED" w14:textId="77777777" w:rsidR="00423BD3" w:rsidRDefault="00423BD3" w:rsidP="0057425B">
      <w:pPr>
        <w:pStyle w:val="BodyText"/>
        <w:ind w:left="107"/>
        <w:jc w:val="both"/>
        <w:rPr>
          <w:rFonts w:ascii="Kinetic Letters" w:hAnsi="Kinetic Letters"/>
          <w:sz w:val="36"/>
        </w:rPr>
      </w:pPr>
    </w:p>
    <w:p w14:paraId="3503E1C9" w14:textId="77777777" w:rsidR="00423BD3" w:rsidRPr="00423BD3" w:rsidRDefault="00423BD3" w:rsidP="0057425B">
      <w:pPr>
        <w:pStyle w:val="Heading3"/>
        <w:jc w:val="both"/>
        <w:rPr>
          <w:rFonts w:ascii="Kinetic Letters" w:hAnsi="Kinetic Letters"/>
          <w:sz w:val="28"/>
        </w:rPr>
      </w:pPr>
      <w:r w:rsidRPr="00423BD3">
        <w:rPr>
          <w:rFonts w:ascii="Kinetic Letters" w:hAnsi="Kinetic Letters"/>
          <w:sz w:val="28"/>
        </w:rPr>
        <w:t>Characteristics of Effective Learning</w:t>
      </w:r>
    </w:p>
    <w:p w14:paraId="70F9AC1D" w14:textId="77777777" w:rsidR="00423BD3" w:rsidRPr="00423BD3" w:rsidRDefault="00423BD3" w:rsidP="0057425B">
      <w:pPr>
        <w:pStyle w:val="BodyText"/>
        <w:jc w:val="both"/>
        <w:rPr>
          <w:rFonts w:ascii="Kinetic Letters" w:hAnsi="Kinetic Letters"/>
          <w:b/>
          <w:sz w:val="28"/>
        </w:rPr>
      </w:pPr>
    </w:p>
    <w:p w14:paraId="354CDB68" w14:textId="77777777" w:rsidR="00423BD3" w:rsidRPr="00423BD3" w:rsidRDefault="00423BD3" w:rsidP="0057425B">
      <w:pPr>
        <w:pStyle w:val="BodyText"/>
        <w:ind w:left="107" w:right="827"/>
        <w:jc w:val="both"/>
        <w:rPr>
          <w:rFonts w:ascii="Kinetic Letters" w:hAnsi="Kinetic Letters"/>
          <w:sz w:val="28"/>
        </w:rPr>
      </w:pPr>
      <w:r w:rsidRPr="00423BD3">
        <w:rPr>
          <w:rFonts w:ascii="Kinetic Letters" w:hAnsi="Kinetic Letters"/>
          <w:sz w:val="28"/>
        </w:rPr>
        <w:t>We ensure that our environment and delivery of the curriculum incorporates the three characteristics of effective teaching and learning:</w:t>
      </w:r>
    </w:p>
    <w:p w14:paraId="6089FCD2" w14:textId="77777777" w:rsidR="00423BD3" w:rsidRPr="00423BD3" w:rsidRDefault="00423BD3" w:rsidP="0057425B">
      <w:pPr>
        <w:pStyle w:val="BodyText"/>
        <w:spacing w:before="3"/>
        <w:jc w:val="both"/>
        <w:rPr>
          <w:rFonts w:ascii="Kinetic Letters" w:hAnsi="Kinetic Letters"/>
          <w:sz w:val="28"/>
        </w:rPr>
      </w:pPr>
    </w:p>
    <w:p w14:paraId="28B4EE8A" w14:textId="77777777" w:rsidR="00423BD3" w:rsidRPr="00423BD3" w:rsidRDefault="00423BD3" w:rsidP="0057425B">
      <w:pPr>
        <w:pStyle w:val="ListParagraph"/>
        <w:numPr>
          <w:ilvl w:val="0"/>
          <w:numId w:val="1"/>
        </w:numPr>
        <w:tabs>
          <w:tab w:val="left" w:pos="828"/>
          <w:tab w:val="left" w:pos="829"/>
        </w:tabs>
        <w:spacing w:before="0"/>
        <w:ind w:right="127"/>
        <w:jc w:val="both"/>
        <w:rPr>
          <w:rFonts w:ascii="Kinetic Letters" w:hAnsi="Kinetic Letters"/>
          <w:sz w:val="28"/>
        </w:rPr>
      </w:pPr>
      <w:r w:rsidRPr="00423BD3">
        <w:rPr>
          <w:rFonts w:ascii="Kinetic Letters" w:hAnsi="Kinetic Letters"/>
          <w:sz w:val="28"/>
          <w:u w:val="single"/>
        </w:rPr>
        <w:t>Playing and exploring</w:t>
      </w:r>
      <w:r w:rsidRPr="00423BD3">
        <w:rPr>
          <w:rFonts w:ascii="Kinetic Letters" w:hAnsi="Kinetic Letters"/>
          <w:sz w:val="28"/>
        </w:rPr>
        <w:t xml:space="preserve"> - children will have opportunities to investigate and experience things, and ‘have a go’.</w:t>
      </w:r>
    </w:p>
    <w:p w14:paraId="402FED57" w14:textId="77777777" w:rsidR="00423BD3" w:rsidRPr="00423BD3" w:rsidRDefault="00423BD3" w:rsidP="0057425B">
      <w:pPr>
        <w:pStyle w:val="BodyText"/>
        <w:jc w:val="both"/>
        <w:rPr>
          <w:rFonts w:ascii="Kinetic Letters" w:hAnsi="Kinetic Letters"/>
          <w:sz w:val="28"/>
        </w:rPr>
      </w:pPr>
    </w:p>
    <w:p w14:paraId="09B0E7D8" w14:textId="77777777" w:rsidR="00423BD3" w:rsidRPr="00423BD3" w:rsidRDefault="00423BD3" w:rsidP="0057425B">
      <w:pPr>
        <w:ind w:left="1058" w:right="880" w:hanging="161"/>
        <w:jc w:val="both"/>
        <w:rPr>
          <w:rFonts w:ascii="Kinetic Letters" w:hAnsi="Kinetic Letters"/>
          <w:i/>
          <w:sz w:val="28"/>
        </w:rPr>
      </w:pPr>
      <w:r w:rsidRPr="00423BD3">
        <w:rPr>
          <w:rFonts w:ascii="Kinetic Letters" w:hAnsi="Kinetic Letters"/>
          <w:i/>
          <w:sz w:val="28"/>
        </w:rPr>
        <w:t>‘Children’s play reflects their wide ranging and varied interests and preoccupations. In their play children learn at their highest level. Play with peers is important for children’s development.’</w:t>
      </w:r>
    </w:p>
    <w:p w14:paraId="62BAF6A6" w14:textId="77777777" w:rsidR="00423BD3" w:rsidRPr="00423BD3" w:rsidRDefault="00423BD3" w:rsidP="0057425B">
      <w:pPr>
        <w:pStyle w:val="BodyText"/>
        <w:ind w:left="107" w:right="486"/>
        <w:jc w:val="both"/>
        <w:rPr>
          <w:rFonts w:ascii="Kinetic Letters" w:hAnsi="Kinetic Letters"/>
          <w:sz w:val="28"/>
        </w:rPr>
      </w:pPr>
    </w:p>
    <w:p w14:paraId="39952C73" w14:textId="77777777" w:rsidR="00423BD3" w:rsidRPr="00423BD3" w:rsidRDefault="00423BD3" w:rsidP="0057425B">
      <w:pPr>
        <w:pStyle w:val="BodyText"/>
        <w:ind w:left="107" w:right="486"/>
        <w:jc w:val="both"/>
        <w:rPr>
          <w:rFonts w:ascii="Kinetic Letters" w:hAnsi="Kinetic Letters"/>
          <w:sz w:val="28"/>
        </w:rPr>
      </w:pPr>
      <w:r w:rsidRPr="00423BD3">
        <w:rPr>
          <w:rFonts w:ascii="Kinetic Letters" w:hAnsi="Kinetic Letters"/>
          <w:sz w:val="28"/>
        </w:rPr>
        <w:t xml:space="preserve">Through play, our children explore and develop learning experiences, which help them make sense of the world. They </w:t>
      </w:r>
      <w:proofErr w:type="spellStart"/>
      <w:r w:rsidRPr="00423BD3">
        <w:rPr>
          <w:rFonts w:ascii="Kinetic Letters" w:hAnsi="Kinetic Letters"/>
          <w:sz w:val="28"/>
        </w:rPr>
        <w:t>practise</w:t>
      </w:r>
      <w:proofErr w:type="spellEnd"/>
      <w:r w:rsidRPr="00423BD3">
        <w:rPr>
          <w:rFonts w:ascii="Kinetic Letters" w:hAnsi="Kinetic Letters"/>
          <w:sz w:val="28"/>
        </w:rPr>
        <w:t xml:space="preserve"> and build up ideas, learn how to control themselves and understand the need for rules. They have the opportunity to think creatively alongside other children as well as on their own. They communicate with others as they investigate and solve problems.</w:t>
      </w:r>
    </w:p>
    <w:p w14:paraId="2AD71211" w14:textId="77777777" w:rsidR="00423BD3" w:rsidRPr="00423BD3" w:rsidRDefault="00423BD3" w:rsidP="0057425B">
      <w:pPr>
        <w:pStyle w:val="BodyText"/>
        <w:spacing w:before="2"/>
        <w:jc w:val="both"/>
        <w:rPr>
          <w:rFonts w:ascii="Kinetic Letters" w:hAnsi="Kinetic Letters"/>
          <w:sz w:val="28"/>
        </w:rPr>
      </w:pPr>
    </w:p>
    <w:p w14:paraId="17DCEB4C" w14:textId="77777777" w:rsidR="00423BD3" w:rsidRPr="00423BD3" w:rsidRDefault="00423BD3" w:rsidP="0057425B">
      <w:pPr>
        <w:pStyle w:val="ListParagraph"/>
        <w:numPr>
          <w:ilvl w:val="0"/>
          <w:numId w:val="1"/>
        </w:numPr>
        <w:tabs>
          <w:tab w:val="left" w:pos="828"/>
          <w:tab w:val="left" w:pos="829"/>
        </w:tabs>
        <w:spacing w:before="0"/>
        <w:ind w:right="298"/>
        <w:jc w:val="both"/>
        <w:rPr>
          <w:rFonts w:ascii="Kinetic Letters" w:hAnsi="Kinetic Letters"/>
          <w:sz w:val="28"/>
        </w:rPr>
      </w:pPr>
      <w:r w:rsidRPr="00423BD3">
        <w:rPr>
          <w:rFonts w:ascii="Kinetic Letters" w:hAnsi="Kinetic Letters"/>
          <w:sz w:val="28"/>
          <w:u w:val="single"/>
        </w:rPr>
        <w:t>Active learning</w:t>
      </w:r>
      <w:r w:rsidRPr="00423BD3">
        <w:rPr>
          <w:rFonts w:ascii="Kinetic Letters" w:hAnsi="Kinetic Letters"/>
          <w:sz w:val="28"/>
        </w:rPr>
        <w:t xml:space="preserve"> - children will have time and space to concentrate and keep on trying if they encounter difficulties, and enjoy their</w:t>
      </w:r>
      <w:r w:rsidRPr="00423BD3">
        <w:rPr>
          <w:rFonts w:ascii="Kinetic Letters" w:hAnsi="Kinetic Letters"/>
          <w:spacing w:val="-3"/>
          <w:sz w:val="28"/>
        </w:rPr>
        <w:t xml:space="preserve"> </w:t>
      </w:r>
      <w:r w:rsidRPr="00423BD3">
        <w:rPr>
          <w:rFonts w:ascii="Kinetic Letters" w:hAnsi="Kinetic Letters"/>
          <w:sz w:val="28"/>
        </w:rPr>
        <w:t>achievements.</w:t>
      </w:r>
    </w:p>
    <w:p w14:paraId="113B8347" w14:textId="77777777" w:rsidR="00423BD3" w:rsidRPr="00423BD3" w:rsidRDefault="00423BD3" w:rsidP="0057425B">
      <w:pPr>
        <w:pStyle w:val="BodyText"/>
        <w:spacing w:before="1"/>
        <w:jc w:val="both"/>
        <w:rPr>
          <w:rFonts w:ascii="Kinetic Letters" w:hAnsi="Kinetic Letters"/>
          <w:sz w:val="28"/>
        </w:rPr>
      </w:pPr>
    </w:p>
    <w:p w14:paraId="3327E4E7" w14:textId="77777777" w:rsidR="00423BD3" w:rsidRPr="00423BD3" w:rsidRDefault="00423BD3" w:rsidP="0057425B">
      <w:pPr>
        <w:ind w:left="1584" w:right="764" w:hanging="802"/>
        <w:jc w:val="both"/>
        <w:rPr>
          <w:rFonts w:ascii="Kinetic Letters" w:hAnsi="Kinetic Letters"/>
          <w:i/>
          <w:sz w:val="28"/>
        </w:rPr>
      </w:pPr>
      <w:r w:rsidRPr="00423BD3">
        <w:rPr>
          <w:rFonts w:ascii="Kinetic Letters" w:hAnsi="Kinetic Letters"/>
          <w:i/>
          <w:sz w:val="28"/>
        </w:rPr>
        <w:t>‘Children learn best through physical and mental challenges. Active learning involves other people, objects, ideas and events that engage and involve children for sustained periods.’</w:t>
      </w:r>
    </w:p>
    <w:p w14:paraId="1C854EE8" w14:textId="77777777" w:rsidR="00423BD3" w:rsidRPr="00423BD3" w:rsidRDefault="00423BD3" w:rsidP="0057425B">
      <w:pPr>
        <w:pStyle w:val="BodyText"/>
        <w:jc w:val="both"/>
        <w:rPr>
          <w:rFonts w:ascii="Kinetic Letters" w:hAnsi="Kinetic Letters"/>
          <w:i/>
          <w:sz w:val="28"/>
        </w:rPr>
      </w:pPr>
    </w:p>
    <w:p w14:paraId="4130DDB8" w14:textId="77777777" w:rsidR="00423BD3" w:rsidRPr="00423BD3" w:rsidRDefault="00423BD3" w:rsidP="0057425B">
      <w:pPr>
        <w:pStyle w:val="BodyText"/>
        <w:ind w:left="107" w:right="996"/>
        <w:jc w:val="both"/>
        <w:rPr>
          <w:rFonts w:ascii="Kinetic Letters" w:hAnsi="Kinetic Letters"/>
          <w:sz w:val="28"/>
        </w:rPr>
      </w:pPr>
      <w:r w:rsidRPr="00423BD3">
        <w:rPr>
          <w:rFonts w:ascii="Kinetic Letters" w:hAnsi="Kinetic Letters"/>
          <w:sz w:val="28"/>
        </w:rPr>
        <w:t>Active learning occurs when children are motivated and interested. Children need some independence and control over their learning. As children develop their confidence, they learn to make decisions. It provides children with a sense of satisfaction as they take ownership of their learning.</w:t>
      </w:r>
    </w:p>
    <w:p w14:paraId="0AB6A19B" w14:textId="77777777" w:rsidR="00423BD3" w:rsidRPr="00423BD3" w:rsidRDefault="00423BD3" w:rsidP="0057425B">
      <w:pPr>
        <w:pStyle w:val="BodyText"/>
        <w:spacing w:before="2"/>
        <w:jc w:val="both"/>
        <w:rPr>
          <w:rFonts w:ascii="Kinetic Letters" w:hAnsi="Kinetic Letters"/>
          <w:sz w:val="28"/>
        </w:rPr>
      </w:pPr>
    </w:p>
    <w:p w14:paraId="1B626EE8" w14:textId="77777777" w:rsidR="00423BD3" w:rsidRPr="00423BD3" w:rsidRDefault="00423BD3" w:rsidP="0057425B">
      <w:pPr>
        <w:pStyle w:val="ListParagraph"/>
        <w:numPr>
          <w:ilvl w:val="0"/>
          <w:numId w:val="1"/>
        </w:numPr>
        <w:tabs>
          <w:tab w:val="left" w:pos="828"/>
          <w:tab w:val="left" w:pos="829"/>
        </w:tabs>
        <w:spacing w:before="0"/>
        <w:ind w:right="637"/>
        <w:jc w:val="both"/>
        <w:rPr>
          <w:rFonts w:ascii="Kinetic Letters" w:hAnsi="Kinetic Letters"/>
          <w:sz w:val="28"/>
        </w:rPr>
      </w:pPr>
      <w:r w:rsidRPr="00423BD3">
        <w:rPr>
          <w:rFonts w:ascii="Kinetic Letters" w:hAnsi="Kinetic Letters"/>
          <w:sz w:val="28"/>
          <w:u w:val="single"/>
        </w:rPr>
        <w:t>Creating and thinking critically</w:t>
      </w:r>
      <w:r w:rsidRPr="00423BD3">
        <w:rPr>
          <w:rFonts w:ascii="Kinetic Letters" w:hAnsi="Kinetic Letters"/>
          <w:sz w:val="28"/>
        </w:rPr>
        <w:t xml:space="preserve"> - we encourage and support children to have and develop their own ideas, make links between ideas, and develop strategies for doing</w:t>
      </w:r>
      <w:r w:rsidRPr="00423BD3">
        <w:rPr>
          <w:rFonts w:ascii="Kinetic Letters" w:hAnsi="Kinetic Letters"/>
          <w:spacing w:val="-3"/>
          <w:sz w:val="28"/>
        </w:rPr>
        <w:t xml:space="preserve"> </w:t>
      </w:r>
      <w:r w:rsidRPr="00423BD3">
        <w:rPr>
          <w:rFonts w:ascii="Kinetic Letters" w:hAnsi="Kinetic Letters"/>
          <w:sz w:val="28"/>
        </w:rPr>
        <w:t>things.</w:t>
      </w:r>
    </w:p>
    <w:p w14:paraId="2DD51DAB" w14:textId="77777777" w:rsidR="00423BD3" w:rsidRDefault="00423BD3" w:rsidP="0057425B">
      <w:pPr>
        <w:pStyle w:val="BodyText"/>
        <w:ind w:left="107"/>
        <w:jc w:val="both"/>
        <w:rPr>
          <w:rFonts w:ascii="Kinetic Letters" w:hAnsi="Kinetic Letters"/>
          <w:sz w:val="36"/>
        </w:rPr>
      </w:pPr>
    </w:p>
    <w:p w14:paraId="63DFE3B7" w14:textId="77777777" w:rsidR="00423BD3" w:rsidRPr="00423BD3" w:rsidRDefault="00423BD3" w:rsidP="0057425B">
      <w:pPr>
        <w:spacing w:before="29"/>
        <w:ind w:left="695" w:right="694" w:hanging="1"/>
        <w:jc w:val="both"/>
        <w:rPr>
          <w:rFonts w:ascii="Kinetic Letters" w:hAnsi="Kinetic Letters"/>
          <w:i/>
          <w:sz w:val="28"/>
        </w:rPr>
      </w:pPr>
      <w:r w:rsidRPr="00423BD3">
        <w:rPr>
          <w:rFonts w:ascii="Kinetic Letters" w:hAnsi="Kinetic Letters"/>
          <w:i/>
          <w:sz w:val="28"/>
        </w:rPr>
        <w:t>“When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w:t>
      </w:r>
    </w:p>
    <w:p w14:paraId="1F2FBEF8" w14:textId="77777777" w:rsidR="00423BD3" w:rsidRPr="00423BD3" w:rsidRDefault="00423BD3" w:rsidP="0057425B">
      <w:pPr>
        <w:pStyle w:val="BodyText"/>
        <w:jc w:val="both"/>
        <w:rPr>
          <w:rFonts w:ascii="Kinetic Letters" w:hAnsi="Kinetic Letters"/>
          <w:i/>
          <w:sz w:val="28"/>
        </w:rPr>
      </w:pPr>
    </w:p>
    <w:p w14:paraId="1FA20955" w14:textId="77777777" w:rsidR="00423BD3" w:rsidRDefault="00423BD3" w:rsidP="0057425B">
      <w:pPr>
        <w:pStyle w:val="BodyText"/>
        <w:ind w:left="107"/>
        <w:jc w:val="both"/>
        <w:rPr>
          <w:rFonts w:ascii="Kinetic Letters" w:hAnsi="Kinetic Letters"/>
          <w:sz w:val="28"/>
        </w:rPr>
      </w:pPr>
      <w:r w:rsidRPr="00423BD3">
        <w:rPr>
          <w:rFonts w:ascii="Kinetic Letters" w:hAnsi="Kinetic Letters"/>
          <w:sz w:val="28"/>
        </w:rPr>
        <w:t>Children should be given the opportunity to be creative through all areas of learning. Adults can support</w:t>
      </w:r>
      <w:r>
        <w:rPr>
          <w:rFonts w:ascii="Kinetic Letters" w:hAnsi="Kinetic Letters"/>
          <w:sz w:val="28"/>
        </w:rPr>
        <w:t xml:space="preserve"> </w:t>
      </w:r>
      <w:r w:rsidRPr="00423BD3">
        <w:rPr>
          <w:rFonts w:ascii="Kinetic Letters" w:hAnsi="Kinetic Letters"/>
          <w:sz w:val="28"/>
        </w:rPr>
        <w:t>children’s thinking and help them make connections by showing interest, offering encouragement, clarifying ideas and asking open ended questions. Children can access resources and move around the classroom freely and purposefully to extend their learning.</w:t>
      </w:r>
    </w:p>
    <w:p w14:paraId="6C768BF3" w14:textId="77777777" w:rsidR="00B85F68" w:rsidRDefault="00B85F68" w:rsidP="0057425B">
      <w:pPr>
        <w:pStyle w:val="BodyText"/>
        <w:ind w:left="107"/>
        <w:jc w:val="both"/>
        <w:rPr>
          <w:rFonts w:ascii="Kinetic Letters" w:hAnsi="Kinetic Letters"/>
          <w:sz w:val="28"/>
        </w:rPr>
      </w:pPr>
    </w:p>
    <w:p w14:paraId="2F66703F" w14:textId="77777777" w:rsidR="00B85F68" w:rsidRDefault="00B85F68" w:rsidP="0057425B">
      <w:pPr>
        <w:pStyle w:val="BodyText"/>
        <w:ind w:left="107"/>
        <w:jc w:val="both"/>
        <w:rPr>
          <w:rFonts w:ascii="Kinetic Letters" w:hAnsi="Kinetic Letters"/>
          <w:sz w:val="28"/>
        </w:rPr>
      </w:pPr>
    </w:p>
    <w:p w14:paraId="3C9A8436" w14:textId="3F30F5E7" w:rsidR="00B85F68" w:rsidRPr="00B85F68" w:rsidRDefault="00B85F68" w:rsidP="0057425B">
      <w:pPr>
        <w:pStyle w:val="BodyText"/>
        <w:ind w:right="231"/>
        <w:jc w:val="both"/>
        <w:rPr>
          <w:rFonts w:ascii="Kinetic Letters" w:hAnsi="Kinetic Letters"/>
          <w:sz w:val="28"/>
          <w:szCs w:val="28"/>
        </w:rPr>
      </w:pPr>
      <w:r w:rsidRPr="00B85F68">
        <w:rPr>
          <w:rFonts w:ascii="Kinetic Letters" w:hAnsi="Kinetic Letters"/>
          <w:sz w:val="28"/>
          <w:szCs w:val="28"/>
          <w:u w:val="single"/>
        </w:rPr>
        <w:lastRenderedPageBreak/>
        <w:t xml:space="preserve">Planning </w:t>
      </w:r>
      <w:r w:rsidRPr="00B85F68">
        <w:rPr>
          <w:rFonts w:ascii="Kinetic Letters" w:hAnsi="Kinetic Letters"/>
          <w:sz w:val="28"/>
          <w:szCs w:val="28"/>
        </w:rPr>
        <w:t xml:space="preserve">- The Educational </w:t>
      </w:r>
      <w:proofErr w:type="spellStart"/>
      <w:r w:rsidRPr="00B85F68">
        <w:rPr>
          <w:rFonts w:ascii="Kinetic Letters" w:hAnsi="Kinetic Letters"/>
          <w:sz w:val="28"/>
          <w:szCs w:val="28"/>
        </w:rPr>
        <w:t>Programmes</w:t>
      </w:r>
      <w:proofErr w:type="spellEnd"/>
      <w:r w:rsidRPr="00B85F68">
        <w:rPr>
          <w:rFonts w:ascii="Kinetic Letters" w:hAnsi="Kinetic Letters"/>
          <w:sz w:val="28"/>
          <w:szCs w:val="28"/>
        </w:rPr>
        <w:t xml:space="preserve"> within the Statutory Framework provide the basis for planning the broad and balanced curriculum throughout the Foundation Stage. Teachers use schemes of work, where appropriate, to support their planning of phonics, reading, handwriting, PSHE, PE and mathematics. Alongside schemes of wor</w:t>
      </w:r>
      <w:r w:rsidR="00BA3D78">
        <w:rPr>
          <w:rFonts w:ascii="Kinetic Letters" w:hAnsi="Kinetic Letters"/>
          <w:sz w:val="28"/>
          <w:szCs w:val="28"/>
        </w:rPr>
        <w:t>k,</w:t>
      </w:r>
      <w:r w:rsidRPr="00B85F68">
        <w:rPr>
          <w:rFonts w:ascii="Kinetic Letters" w:hAnsi="Kinetic Letters"/>
          <w:sz w:val="28"/>
          <w:szCs w:val="28"/>
        </w:rPr>
        <w:t xml:space="preserve"> planning is based upon identified lines of enquiry linked to children’s interests to deliver the children’s next steps in learning, it responds to the needs, achievement and interest of the children. </w:t>
      </w:r>
      <w:r w:rsidR="00BA3D78">
        <w:rPr>
          <w:rFonts w:ascii="Kinetic Letters" w:hAnsi="Kinetic Letters"/>
          <w:sz w:val="28"/>
          <w:szCs w:val="28"/>
        </w:rPr>
        <w:t>At Hurst Green, we use key texts to inspire learning and introduce new vocabulary using quality books.</w:t>
      </w:r>
    </w:p>
    <w:p w14:paraId="0ECEE9F5" w14:textId="77777777" w:rsidR="00B85F68" w:rsidRPr="00B85F68" w:rsidRDefault="00B85F68" w:rsidP="0057425B">
      <w:pPr>
        <w:pStyle w:val="BodyText"/>
        <w:ind w:left="107" w:right="231"/>
        <w:jc w:val="both"/>
        <w:rPr>
          <w:rFonts w:ascii="Kinetic Letters" w:hAnsi="Kinetic Letters"/>
          <w:sz w:val="28"/>
          <w:szCs w:val="28"/>
        </w:rPr>
      </w:pPr>
    </w:p>
    <w:p w14:paraId="32F2036B" w14:textId="77777777" w:rsidR="00B85F68" w:rsidRPr="00B85F68" w:rsidRDefault="00B85F68" w:rsidP="0057425B">
      <w:pPr>
        <w:pStyle w:val="BodyText"/>
        <w:ind w:left="107" w:right="220"/>
        <w:jc w:val="both"/>
        <w:rPr>
          <w:rFonts w:ascii="Kinetic Letters" w:hAnsi="Kinetic Letters"/>
          <w:sz w:val="28"/>
          <w:szCs w:val="28"/>
        </w:rPr>
      </w:pPr>
      <w:r w:rsidRPr="00B85F68">
        <w:rPr>
          <w:rFonts w:ascii="Kinetic Letters" w:hAnsi="Kinetic Letters"/>
          <w:sz w:val="28"/>
          <w:szCs w:val="28"/>
          <w:u w:val="single"/>
        </w:rPr>
        <w:t>Observations</w:t>
      </w:r>
      <w:r w:rsidRPr="00B85F68">
        <w:rPr>
          <w:rFonts w:ascii="Kinetic Letters" w:hAnsi="Kinetic Letters"/>
          <w:sz w:val="28"/>
          <w:szCs w:val="28"/>
        </w:rPr>
        <w:t xml:space="preserve"> - Foundation Stage staff use observations as the basis for planning. Staff are skilled at observing children to identify their achievements, interests and next steps for learning. These observations then lead the direction of the planning. </w:t>
      </w:r>
      <w:r w:rsidRPr="00B85F68">
        <w:rPr>
          <w:rFonts w:ascii="Kinetic Letters" w:hAnsi="Kinetic Letters" w:cs="Tahoma"/>
          <w:color w:val="000000"/>
          <w:sz w:val="28"/>
          <w:szCs w:val="28"/>
          <w:bdr w:val="none" w:sz="0" w:space="0" w:color="auto" w:frame="1"/>
        </w:rPr>
        <w:t xml:space="preserve">Some observations are recorded using Tapestry. Tapestry enables us to track the coverage of the EYFSP and easily record and measure the depth of understanding individuals and groups of children have reached. </w:t>
      </w:r>
      <w:r w:rsidRPr="00B85F68">
        <w:rPr>
          <w:rFonts w:ascii="Kinetic Letters" w:hAnsi="Kinetic Letters"/>
          <w:sz w:val="28"/>
          <w:szCs w:val="28"/>
        </w:rPr>
        <w:t>Only relevant and significant observations are recorded in the children’s Learning Online Journeys.</w:t>
      </w:r>
    </w:p>
    <w:p w14:paraId="0979E82E" w14:textId="77777777" w:rsidR="00B85F68" w:rsidRPr="00B85F68" w:rsidRDefault="00B85F68" w:rsidP="0057425B">
      <w:pPr>
        <w:pStyle w:val="BodyText"/>
        <w:jc w:val="both"/>
        <w:rPr>
          <w:rFonts w:ascii="Kinetic Letters" w:hAnsi="Kinetic Letters"/>
          <w:sz w:val="28"/>
          <w:szCs w:val="28"/>
        </w:rPr>
      </w:pPr>
    </w:p>
    <w:p w14:paraId="24CCEB0E" w14:textId="77777777" w:rsidR="00B85F68" w:rsidRPr="00B85F68" w:rsidRDefault="00B85F68" w:rsidP="0057425B">
      <w:pPr>
        <w:pStyle w:val="BodyText"/>
        <w:spacing w:before="1"/>
        <w:ind w:left="107"/>
        <w:jc w:val="both"/>
        <w:rPr>
          <w:rFonts w:ascii="Kinetic Letters" w:hAnsi="Kinetic Letters"/>
          <w:sz w:val="28"/>
          <w:szCs w:val="28"/>
        </w:rPr>
      </w:pPr>
      <w:r w:rsidRPr="00B85F68">
        <w:rPr>
          <w:rFonts w:ascii="Kinetic Letters" w:hAnsi="Kinetic Letters"/>
          <w:sz w:val="28"/>
          <w:szCs w:val="28"/>
          <w:u w:val="single"/>
        </w:rPr>
        <w:t xml:space="preserve">Assessment </w:t>
      </w:r>
      <w:r w:rsidRPr="00B85F68">
        <w:rPr>
          <w:rFonts w:ascii="Kinetic Letters" w:hAnsi="Kinetic Letters"/>
          <w:sz w:val="28"/>
          <w:szCs w:val="28"/>
        </w:rPr>
        <w:t xml:space="preserve">- During the first term in Reception, teachers carry out the National Reception Baseline Assessment. (RBA) Alongside this statutory assessment the teacher assesses the ability of each child using ongoing observations. These assessments allow us to identify patterns of attainment within the cohort, in order to adjust the teaching </w:t>
      </w:r>
      <w:proofErr w:type="spellStart"/>
      <w:r w:rsidRPr="00B85F68">
        <w:rPr>
          <w:rFonts w:ascii="Kinetic Letters" w:hAnsi="Kinetic Letters"/>
          <w:sz w:val="28"/>
          <w:szCs w:val="28"/>
        </w:rPr>
        <w:t>programme</w:t>
      </w:r>
      <w:proofErr w:type="spellEnd"/>
      <w:r w:rsidRPr="00B85F68">
        <w:rPr>
          <w:rFonts w:ascii="Kinetic Letters" w:hAnsi="Kinetic Letters"/>
          <w:sz w:val="28"/>
          <w:szCs w:val="28"/>
        </w:rPr>
        <w:t xml:space="preserve"> for individual children and groups of children.</w:t>
      </w:r>
    </w:p>
    <w:p w14:paraId="6462305B" w14:textId="77777777" w:rsidR="00B85F68" w:rsidRPr="00B85F68" w:rsidRDefault="00B85F68" w:rsidP="0057425B">
      <w:pPr>
        <w:pStyle w:val="BodyText"/>
        <w:jc w:val="both"/>
        <w:rPr>
          <w:rFonts w:ascii="Kinetic Letters" w:hAnsi="Kinetic Letters"/>
          <w:sz w:val="28"/>
          <w:szCs w:val="28"/>
        </w:rPr>
      </w:pPr>
    </w:p>
    <w:p w14:paraId="25E5FCB6" w14:textId="77777777" w:rsidR="00B85F68" w:rsidRPr="00B85F68" w:rsidRDefault="00B85F68" w:rsidP="0057425B">
      <w:pPr>
        <w:pStyle w:val="BodyText"/>
        <w:ind w:left="107"/>
        <w:jc w:val="both"/>
        <w:rPr>
          <w:rFonts w:ascii="Kinetic Letters" w:hAnsi="Kinetic Letters"/>
          <w:sz w:val="28"/>
          <w:szCs w:val="28"/>
        </w:rPr>
      </w:pPr>
      <w:r w:rsidRPr="00B85F68">
        <w:rPr>
          <w:rFonts w:ascii="Kinetic Letters" w:hAnsi="Kinetic Letters"/>
          <w:sz w:val="28"/>
          <w:szCs w:val="28"/>
        </w:rPr>
        <w:t xml:space="preserve">The Foundation Stage Profile is the nationally employed assessment tool that enables teachers to record their observations at the end of the Foundation Stage, and to </w:t>
      </w:r>
      <w:proofErr w:type="spellStart"/>
      <w:r w:rsidRPr="00B85F68">
        <w:rPr>
          <w:rFonts w:ascii="Kinetic Letters" w:hAnsi="Kinetic Letters"/>
          <w:sz w:val="28"/>
          <w:szCs w:val="28"/>
        </w:rPr>
        <w:t>summarise</w:t>
      </w:r>
      <w:proofErr w:type="spellEnd"/>
      <w:r w:rsidRPr="00B85F68">
        <w:rPr>
          <w:rFonts w:ascii="Kinetic Letters" w:hAnsi="Kinetic Letters"/>
          <w:sz w:val="28"/>
          <w:szCs w:val="28"/>
        </w:rPr>
        <w:t xml:space="preserve"> their pupils’ progress towards the Early Learning Goals. It covers each of the seven areas of learning contained in the Statutory Framework for the Foundation Stage. </w:t>
      </w:r>
    </w:p>
    <w:p w14:paraId="031C89F1" w14:textId="77777777" w:rsidR="00B85F68" w:rsidRPr="00B85F68" w:rsidRDefault="00B85F68" w:rsidP="0057425B">
      <w:pPr>
        <w:pStyle w:val="BodyText"/>
        <w:jc w:val="both"/>
        <w:rPr>
          <w:rFonts w:ascii="Kinetic Letters" w:hAnsi="Kinetic Letters"/>
          <w:sz w:val="28"/>
          <w:szCs w:val="28"/>
        </w:rPr>
      </w:pPr>
    </w:p>
    <w:p w14:paraId="78E4A263" w14:textId="77777777" w:rsidR="00B85F68" w:rsidRPr="00B85F68" w:rsidRDefault="00B85F68" w:rsidP="0057425B">
      <w:pPr>
        <w:pStyle w:val="BodyText"/>
        <w:ind w:left="107" w:right="278"/>
        <w:jc w:val="both"/>
        <w:rPr>
          <w:rFonts w:ascii="Kinetic Letters" w:hAnsi="Kinetic Letters"/>
          <w:sz w:val="28"/>
          <w:szCs w:val="28"/>
        </w:rPr>
      </w:pPr>
      <w:r w:rsidRPr="00B85F68">
        <w:rPr>
          <w:rFonts w:ascii="Kinetic Letters" w:hAnsi="Kinetic Letters"/>
          <w:sz w:val="28"/>
          <w:szCs w:val="28"/>
        </w:rPr>
        <w:t>We record each child’s level of development against the 17 Early Learning Goals as Emerging or Expected. We make regular assessments of children’s learning, and we use this information to ensure that future planning reflects identified needs.</w:t>
      </w:r>
    </w:p>
    <w:p w14:paraId="7636A6E0" w14:textId="77777777" w:rsidR="00B85F68" w:rsidRPr="00B85F68" w:rsidRDefault="00B85F68" w:rsidP="0057425B">
      <w:pPr>
        <w:pStyle w:val="BodyText"/>
        <w:jc w:val="both"/>
        <w:rPr>
          <w:rFonts w:ascii="Kinetic Letters" w:hAnsi="Kinetic Letters"/>
          <w:sz w:val="28"/>
          <w:szCs w:val="28"/>
        </w:rPr>
      </w:pPr>
    </w:p>
    <w:p w14:paraId="29ACDA56" w14:textId="77777777" w:rsidR="00B85F68" w:rsidRPr="00B85F68" w:rsidRDefault="00B85F68" w:rsidP="0057425B">
      <w:pPr>
        <w:pStyle w:val="BodyText"/>
        <w:spacing w:before="1"/>
        <w:ind w:left="107"/>
        <w:jc w:val="both"/>
        <w:rPr>
          <w:rFonts w:ascii="Kinetic Letters" w:hAnsi="Kinetic Letters"/>
          <w:sz w:val="28"/>
          <w:szCs w:val="28"/>
        </w:rPr>
      </w:pPr>
      <w:r w:rsidRPr="00B85F68">
        <w:rPr>
          <w:rFonts w:ascii="Kinetic Letters" w:hAnsi="Kinetic Letters"/>
          <w:sz w:val="28"/>
          <w:szCs w:val="28"/>
        </w:rPr>
        <w:t xml:space="preserve">Assessment in the Foundation Stage takes the form of both formal and informal observations, photographic evidence and through planned activities. Assessment is completed regularly and involves both the teacher and other adults, as appropriate. </w:t>
      </w:r>
    </w:p>
    <w:p w14:paraId="6740CB90" w14:textId="77777777" w:rsidR="00B85F68" w:rsidRPr="00B85F68" w:rsidRDefault="00B85F68" w:rsidP="0057425B">
      <w:pPr>
        <w:pStyle w:val="BodyText"/>
        <w:spacing w:before="1"/>
        <w:ind w:left="107"/>
        <w:jc w:val="both"/>
        <w:rPr>
          <w:rFonts w:ascii="Kinetic Letters" w:hAnsi="Kinetic Letters"/>
          <w:sz w:val="28"/>
          <w:szCs w:val="28"/>
        </w:rPr>
      </w:pPr>
    </w:p>
    <w:p w14:paraId="3BCE479A" w14:textId="77777777" w:rsidR="00B85F68" w:rsidRPr="00B85F68" w:rsidRDefault="00B85F68" w:rsidP="0057425B">
      <w:pPr>
        <w:pStyle w:val="BodyText"/>
        <w:spacing w:before="1"/>
        <w:ind w:left="107"/>
        <w:jc w:val="both"/>
        <w:rPr>
          <w:rFonts w:ascii="Kinetic Letters" w:hAnsi="Kinetic Letters"/>
          <w:i/>
          <w:iCs/>
          <w:sz w:val="28"/>
          <w:szCs w:val="28"/>
        </w:rPr>
      </w:pPr>
      <w:r w:rsidRPr="00B85F68">
        <w:rPr>
          <w:rFonts w:ascii="Kinetic Letters" w:hAnsi="Kinetic Letters"/>
          <w:i/>
          <w:iCs/>
          <w:sz w:val="28"/>
          <w:szCs w:val="28"/>
        </w:rPr>
        <w:t>2.2 Assessment should not entail prolonged breaks from interaction with children, nor require excessive paperwork. When assessing whether an individual child is at the expected level of development, practitioners should draw on their knowledge of the child and their own expert professional judgement and should not be required to prove this through collection of physical evidence</w:t>
      </w:r>
    </w:p>
    <w:p w14:paraId="739DB52F" w14:textId="77777777" w:rsidR="00B85F68" w:rsidRPr="00B85F68" w:rsidRDefault="00B85F68" w:rsidP="0057425B">
      <w:pPr>
        <w:pStyle w:val="BodyText"/>
        <w:jc w:val="both"/>
        <w:rPr>
          <w:rFonts w:ascii="Kinetic Letters" w:hAnsi="Kinetic Letters"/>
          <w:sz w:val="28"/>
          <w:szCs w:val="28"/>
        </w:rPr>
      </w:pPr>
    </w:p>
    <w:p w14:paraId="2BDA2D17" w14:textId="77777777" w:rsidR="00B85F68" w:rsidRPr="00B85F68" w:rsidRDefault="00B85F68" w:rsidP="0057425B">
      <w:pPr>
        <w:pStyle w:val="BodyText"/>
        <w:jc w:val="both"/>
        <w:rPr>
          <w:rFonts w:ascii="Kinetic Letters" w:hAnsi="Kinetic Letters"/>
          <w:sz w:val="28"/>
          <w:szCs w:val="28"/>
        </w:rPr>
      </w:pPr>
    </w:p>
    <w:p w14:paraId="6C009588" w14:textId="57EE834F" w:rsidR="00B85F68" w:rsidRPr="00B85F68" w:rsidRDefault="00B85F68" w:rsidP="0057425B">
      <w:pPr>
        <w:pStyle w:val="BodyText"/>
        <w:spacing w:before="1"/>
        <w:ind w:left="107" w:right="220"/>
        <w:jc w:val="both"/>
        <w:rPr>
          <w:rFonts w:ascii="Kinetic Letters" w:hAnsi="Kinetic Letters"/>
          <w:sz w:val="28"/>
          <w:szCs w:val="28"/>
        </w:rPr>
      </w:pPr>
      <w:r w:rsidRPr="00B85F68">
        <w:rPr>
          <w:rFonts w:ascii="Kinetic Letters" w:hAnsi="Kinetic Letters"/>
          <w:sz w:val="28"/>
          <w:szCs w:val="28"/>
        </w:rPr>
        <w:t xml:space="preserve">Tracking grids are updated at the end of each term. This provides a summary sheet for each child which feeds into the whole-school assessment and tracking process. </w:t>
      </w:r>
    </w:p>
    <w:p w14:paraId="6D757BDD" w14:textId="77777777" w:rsidR="00B85F68" w:rsidRPr="00B85F68" w:rsidRDefault="00B85F68" w:rsidP="0057425B">
      <w:pPr>
        <w:pStyle w:val="BodyText"/>
        <w:spacing w:before="12"/>
        <w:jc w:val="both"/>
        <w:rPr>
          <w:rFonts w:ascii="Kinetic Letters" w:hAnsi="Kinetic Letters"/>
          <w:sz w:val="28"/>
          <w:szCs w:val="28"/>
        </w:rPr>
      </w:pPr>
    </w:p>
    <w:p w14:paraId="4FDDB83B" w14:textId="13869B63" w:rsidR="00B85F68" w:rsidRDefault="00B85F68" w:rsidP="0057425B">
      <w:pPr>
        <w:pStyle w:val="BodyText"/>
        <w:ind w:left="107" w:right="378"/>
        <w:jc w:val="both"/>
        <w:rPr>
          <w:rFonts w:ascii="Kinetic Letters" w:hAnsi="Kinetic Letters"/>
          <w:sz w:val="28"/>
          <w:szCs w:val="28"/>
        </w:rPr>
      </w:pPr>
      <w:r w:rsidRPr="00B85F68">
        <w:rPr>
          <w:rFonts w:ascii="Kinetic Letters" w:hAnsi="Kinetic Letters"/>
          <w:sz w:val="28"/>
          <w:szCs w:val="28"/>
        </w:rPr>
        <w:t>The child’s next teacher uses this information to make plans for the year ahead. We share this information too at parental</w:t>
      </w:r>
      <w:r>
        <w:rPr>
          <w:rFonts w:ascii="Kinetic Letters" w:hAnsi="Kinetic Letters"/>
          <w:sz w:val="28"/>
          <w:szCs w:val="28"/>
        </w:rPr>
        <w:t xml:space="preserve"> </w:t>
      </w:r>
      <w:r w:rsidRPr="00B85F68">
        <w:rPr>
          <w:rFonts w:ascii="Kinetic Letters" w:hAnsi="Kinetic Letters"/>
          <w:sz w:val="28"/>
          <w:szCs w:val="28"/>
        </w:rPr>
        <w:t>consultation meetings and in the end-of-year report</w:t>
      </w:r>
      <w:r>
        <w:rPr>
          <w:rFonts w:ascii="Kinetic Letters" w:hAnsi="Kinetic Letters"/>
          <w:sz w:val="28"/>
          <w:szCs w:val="28"/>
        </w:rPr>
        <w:t>.</w:t>
      </w:r>
    </w:p>
    <w:p w14:paraId="58D2CC99" w14:textId="77777777" w:rsidR="00B85F68" w:rsidRDefault="00B85F68" w:rsidP="0057425B">
      <w:pPr>
        <w:pStyle w:val="BodyText"/>
        <w:ind w:left="107" w:right="378"/>
        <w:jc w:val="both"/>
        <w:rPr>
          <w:rFonts w:ascii="Kinetic Letters" w:hAnsi="Kinetic Letters"/>
          <w:sz w:val="28"/>
          <w:szCs w:val="28"/>
        </w:rPr>
      </w:pPr>
    </w:p>
    <w:p w14:paraId="2A00007F" w14:textId="77777777" w:rsidR="00B85F68" w:rsidRPr="00B85F68" w:rsidRDefault="00B85F68" w:rsidP="0057425B">
      <w:pPr>
        <w:pStyle w:val="BodyText"/>
        <w:spacing w:before="29"/>
        <w:jc w:val="both"/>
        <w:rPr>
          <w:rFonts w:ascii="Kinetic Letters" w:hAnsi="Kinetic Letters"/>
          <w:sz w:val="28"/>
          <w:szCs w:val="28"/>
        </w:rPr>
      </w:pPr>
      <w:r w:rsidRPr="00B85F68">
        <w:rPr>
          <w:rFonts w:ascii="Kinetic Letters" w:hAnsi="Kinetic Letters"/>
          <w:sz w:val="28"/>
          <w:szCs w:val="28"/>
        </w:rPr>
        <w:t>Parents receive an annual report that informs them whether their child is at the expected level of learning at the end of the year or emerging. The reports also highlight the child’s strengths and development needs, and gives details of the child’s general progress. We complete these in June, and send them to parents in early July each year.</w:t>
      </w:r>
    </w:p>
    <w:p w14:paraId="422AEB25" w14:textId="07F18D9F" w:rsidR="00B85F68" w:rsidRPr="00B85F68" w:rsidRDefault="00B85F68" w:rsidP="0057425B">
      <w:pPr>
        <w:pStyle w:val="BodyText"/>
        <w:ind w:left="107" w:right="378"/>
        <w:jc w:val="both"/>
        <w:rPr>
          <w:rFonts w:ascii="Kinetic Letters" w:hAnsi="Kinetic Letters"/>
          <w:sz w:val="28"/>
          <w:szCs w:val="28"/>
        </w:rPr>
        <w:sectPr w:rsidR="00B85F68" w:rsidRPr="00B85F68">
          <w:pgSz w:w="11910" w:h="16840"/>
          <w:pgMar w:top="660" w:right="600" w:bottom="280" w:left="600" w:header="720" w:footer="720" w:gutter="0"/>
          <w:cols w:space="720"/>
        </w:sectPr>
      </w:pPr>
    </w:p>
    <w:p w14:paraId="2357B6F1" w14:textId="77777777" w:rsidR="00B85F68" w:rsidRPr="00B85F68" w:rsidRDefault="00B85F68" w:rsidP="0057425B">
      <w:pPr>
        <w:pStyle w:val="BodyText"/>
        <w:jc w:val="both"/>
        <w:rPr>
          <w:rFonts w:ascii="Kinetic Letters" w:hAnsi="Kinetic Letters"/>
          <w:sz w:val="28"/>
          <w:szCs w:val="28"/>
        </w:rPr>
      </w:pPr>
    </w:p>
    <w:p w14:paraId="7712116A" w14:textId="77777777" w:rsidR="00B85F68" w:rsidRPr="00B85F68" w:rsidRDefault="00B85F68" w:rsidP="0057425B">
      <w:pPr>
        <w:pStyle w:val="BodyText"/>
        <w:ind w:left="107"/>
        <w:jc w:val="both"/>
        <w:rPr>
          <w:rFonts w:ascii="Kinetic Letters" w:hAnsi="Kinetic Letters"/>
          <w:sz w:val="28"/>
          <w:szCs w:val="28"/>
        </w:rPr>
      </w:pPr>
      <w:r w:rsidRPr="00B85F68">
        <w:rPr>
          <w:rFonts w:ascii="Kinetic Letters" w:hAnsi="Kinetic Letters"/>
          <w:sz w:val="28"/>
          <w:szCs w:val="28"/>
          <w:u w:val="single"/>
        </w:rPr>
        <w:t>The Learning Environment</w:t>
      </w:r>
      <w:r w:rsidRPr="00B85F68">
        <w:rPr>
          <w:rFonts w:ascii="Kinetic Letters" w:hAnsi="Kinetic Letters"/>
          <w:sz w:val="28"/>
          <w:szCs w:val="28"/>
        </w:rPr>
        <w:t xml:space="preserve"> -The Foundation Stage classroom is organised to allow children to explore and learn securely and safely. There are specific areas where the children can be active, be quiet, creative etc.</w:t>
      </w:r>
    </w:p>
    <w:p w14:paraId="0B3315DC" w14:textId="77777777" w:rsidR="00B85F68" w:rsidRPr="00B85F68" w:rsidRDefault="00B85F68" w:rsidP="0057425B">
      <w:pPr>
        <w:pStyle w:val="BodyText"/>
        <w:jc w:val="both"/>
        <w:rPr>
          <w:rFonts w:ascii="Kinetic Letters" w:hAnsi="Kinetic Letters"/>
          <w:sz w:val="28"/>
          <w:szCs w:val="28"/>
        </w:rPr>
      </w:pPr>
    </w:p>
    <w:p w14:paraId="41DA4042" w14:textId="77777777" w:rsidR="00B85F68" w:rsidRPr="00B85F68" w:rsidRDefault="00B85F68" w:rsidP="0057425B">
      <w:pPr>
        <w:pStyle w:val="BodyText"/>
        <w:ind w:left="107" w:right="278"/>
        <w:jc w:val="both"/>
        <w:rPr>
          <w:rFonts w:ascii="Kinetic Letters" w:hAnsi="Kinetic Letters"/>
          <w:sz w:val="28"/>
          <w:szCs w:val="28"/>
        </w:rPr>
      </w:pPr>
      <w:r w:rsidRPr="00B85F68">
        <w:rPr>
          <w:rFonts w:ascii="Kinetic Letters" w:hAnsi="Kinetic Letters"/>
          <w:sz w:val="28"/>
          <w:szCs w:val="28"/>
        </w:rPr>
        <w:t>Children have access to both inside and outside area across the day; this has a positive effect on the children’s development. The Foundation Stage has its own outdoor classroom area as well as its own playground, complete with trim trail. We also have a Forest area that the children visit weekly. Being outdoors offers opportunities for doing things in different ways and in different scales than when indoors. The children can explore, use their senses and be physically active and exuberant. All areas of the curriculum can be explored outside.</w:t>
      </w:r>
    </w:p>
    <w:p w14:paraId="239E68A5" w14:textId="77777777" w:rsidR="00B85F68" w:rsidRDefault="00B85F68" w:rsidP="0057425B">
      <w:pPr>
        <w:pStyle w:val="BodyText"/>
        <w:jc w:val="both"/>
        <w:rPr>
          <w:rFonts w:ascii="Kinetic Letters" w:hAnsi="Kinetic Letters"/>
          <w:sz w:val="28"/>
        </w:rPr>
      </w:pPr>
    </w:p>
    <w:p w14:paraId="260FB57F" w14:textId="77777777" w:rsidR="00140CFE" w:rsidRDefault="00140CFE" w:rsidP="0057425B">
      <w:pPr>
        <w:pStyle w:val="Heading3"/>
        <w:spacing w:before="1"/>
        <w:jc w:val="both"/>
        <w:rPr>
          <w:rFonts w:ascii="Kinetic Letters" w:hAnsi="Kinetic Letters"/>
          <w:sz w:val="28"/>
          <w:szCs w:val="28"/>
        </w:rPr>
      </w:pPr>
    </w:p>
    <w:p w14:paraId="0F213F16" w14:textId="6BD002FE" w:rsidR="00B85F68" w:rsidRPr="00B85F68" w:rsidRDefault="00B85F68" w:rsidP="0057425B">
      <w:pPr>
        <w:pStyle w:val="Heading3"/>
        <w:spacing w:before="1"/>
        <w:jc w:val="both"/>
        <w:rPr>
          <w:rFonts w:ascii="Kinetic Letters" w:hAnsi="Kinetic Letters"/>
          <w:sz w:val="28"/>
          <w:szCs w:val="28"/>
        </w:rPr>
      </w:pPr>
      <w:r w:rsidRPr="00B85F68">
        <w:rPr>
          <w:rFonts w:ascii="Kinetic Letters" w:hAnsi="Kinetic Letters"/>
          <w:sz w:val="28"/>
          <w:szCs w:val="28"/>
        </w:rPr>
        <w:t>Teaching &amp; Learning</w:t>
      </w:r>
      <w:r w:rsidRPr="00B85F68">
        <w:rPr>
          <w:rFonts w:ascii="Kinetic Letters" w:hAnsi="Kinetic Letters"/>
          <w:spacing w:val="-2"/>
          <w:sz w:val="28"/>
          <w:szCs w:val="28"/>
        </w:rPr>
        <w:t xml:space="preserve"> </w:t>
      </w:r>
      <w:r w:rsidRPr="00B85F68">
        <w:rPr>
          <w:rFonts w:ascii="Kinetic Letters" w:hAnsi="Kinetic Letters"/>
          <w:sz w:val="28"/>
          <w:szCs w:val="28"/>
        </w:rPr>
        <w:t>Styles</w:t>
      </w:r>
    </w:p>
    <w:p w14:paraId="097DEADD" w14:textId="77777777" w:rsidR="00B85F68" w:rsidRPr="00B85F68" w:rsidRDefault="00B85F68" w:rsidP="0057425B">
      <w:pPr>
        <w:pStyle w:val="BodyText"/>
        <w:spacing w:before="12"/>
        <w:jc w:val="both"/>
        <w:rPr>
          <w:rFonts w:ascii="Kinetic Letters" w:hAnsi="Kinetic Letters"/>
          <w:b/>
          <w:sz w:val="28"/>
          <w:szCs w:val="28"/>
        </w:rPr>
      </w:pPr>
    </w:p>
    <w:p w14:paraId="3EA7D8C8" w14:textId="77777777" w:rsidR="00B85F68" w:rsidRPr="00B85F68" w:rsidRDefault="00B85F68" w:rsidP="0057425B">
      <w:pPr>
        <w:pStyle w:val="BodyText"/>
        <w:ind w:left="107" w:right="225"/>
        <w:jc w:val="both"/>
        <w:rPr>
          <w:rFonts w:ascii="Kinetic Letters" w:hAnsi="Kinetic Letters"/>
          <w:sz w:val="28"/>
          <w:szCs w:val="28"/>
        </w:rPr>
      </w:pPr>
      <w:r w:rsidRPr="00B85F68">
        <w:rPr>
          <w:rFonts w:ascii="Kinetic Letters" w:hAnsi="Kinetic Letters"/>
          <w:sz w:val="28"/>
          <w:szCs w:val="28"/>
        </w:rPr>
        <w:t>The features of effective teaching and learning in our school are defined in our policy on teaching and learning. They apply to teaching and learning in the Foundation Stage just as much as they do to the teaching and learning in Key Stage 1 or</w:t>
      </w:r>
      <w:r w:rsidRPr="00B85F68">
        <w:rPr>
          <w:rFonts w:ascii="Kinetic Letters" w:hAnsi="Kinetic Letters"/>
          <w:spacing w:val="-1"/>
          <w:sz w:val="28"/>
          <w:szCs w:val="28"/>
        </w:rPr>
        <w:t xml:space="preserve"> </w:t>
      </w:r>
      <w:r w:rsidRPr="00B85F68">
        <w:rPr>
          <w:rFonts w:ascii="Kinetic Letters" w:hAnsi="Kinetic Letters"/>
          <w:sz w:val="28"/>
          <w:szCs w:val="28"/>
        </w:rPr>
        <w:t>2.</w:t>
      </w:r>
    </w:p>
    <w:p w14:paraId="483448D9" w14:textId="77777777" w:rsidR="00B85F68" w:rsidRPr="00B85F68" w:rsidRDefault="00B85F68" w:rsidP="0057425B">
      <w:pPr>
        <w:pStyle w:val="BodyText"/>
        <w:jc w:val="both"/>
        <w:rPr>
          <w:rFonts w:ascii="Kinetic Letters" w:hAnsi="Kinetic Letters"/>
          <w:sz w:val="28"/>
          <w:szCs w:val="28"/>
        </w:rPr>
      </w:pPr>
    </w:p>
    <w:p w14:paraId="18DB7EA8" w14:textId="77777777" w:rsidR="00B85F68" w:rsidRPr="00B85F68" w:rsidRDefault="00B85F68" w:rsidP="0057425B">
      <w:pPr>
        <w:pStyle w:val="BodyText"/>
        <w:spacing w:before="1"/>
        <w:ind w:left="107"/>
        <w:jc w:val="both"/>
        <w:rPr>
          <w:rFonts w:ascii="Kinetic Letters" w:hAnsi="Kinetic Letters"/>
          <w:sz w:val="28"/>
          <w:szCs w:val="28"/>
        </w:rPr>
      </w:pPr>
      <w:r w:rsidRPr="00B85F68">
        <w:rPr>
          <w:rFonts w:ascii="Kinetic Letters" w:hAnsi="Kinetic Letters"/>
          <w:sz w:val="28"/>
          <w:szCs w:val="28"/>
        </w:rPr>
        <w:t>The more general features of good practice in our school that relate to the Foundation Stage are:</w:t>
      </w:r>
    </w:p>
    <w:p w14:paraId="3796B3FF" w14:textId="77777777" w:rsidR="00B85F68" w:rsidRPr="00B85F68" w:rsidRDefault="00B85F68" w:rsidP="0057425B">
      <w:pPr>
        <w:pStyle w:val="ListParagraph"/>
        <w:numPr>
          <w:ilvl w:val="0"/>
          <w:numId w:val="1"/>
        </w:numPr>
        <w:tabs>
          <w:tab w:val="left" w:pos="828"/>
          <w:tab w:val="left" w:pos="829"/>
        </w:tabs>
        <w:ind w:right="251"/>
        <w:jc w:val="both"/>
        <w:rPr>
          <w:rFonts w:ascii="Kinetic Letters" w:hAnsi="Kinetic Letters"/>
          <w:sz w:val="28"/>
          <w:szCs w:val="28"/>
        </w:rPr>
      </w:pPr>
      <w:r w:rsidRPr="00B85F68">
        <w:rPr>
          <w:rFonts w:ascii="Kinetic Letters" w:hAnsi="Kinetic Letters"/>
          <w:sz w:val="28"/>
          <w:szCs w:val="28"/>
        </w:rPr>
        <w:t xml:space="preserve">the partnership between teachers and parents, </w:t>
      </w:r>
      <w:proofErr w:type="spellStart"/>
      <w:r w:rsidRPr="00B85F68">
        <w:rPr>
          <w:rFonts w:ascii="Kinetic Letters" w:hAnsi="Kinetic Letters"/>
          <w:sz w:val="28"/>
          <w:szCs w:val="28"/>
        </w:rPr>
        <w:t>carers</w:t>
      </w:r>
      <w:proofErr w:type="spellEnd"/>
      <w:r w:rsidRPr="00B85F68">
        <w:rPr>
          <w:rFonts w:ascii="Kinetic Letters" w:hAnsi="Kinetic Letters"/>
          <w:sz w:val="28"/>
          <w:szCs w:val="28"/>
        </w:rPr>
        <w:t xml:space="preserve"> and other settings that helps our children to feel secure at school, and to develop a sense of well-being and</w:t>
      </w:r>
      <w:r w:rsidRPr="00B85F68">
        <w:rPr>
          <w:rFonts w:ascii="Kinetic Letters" w:hAnsi="Kinetic Letters"/>
          <w:spacing w:val="-1"/>
          <w:sz w:val="28"/>
          <w:szCs w:val="28"/>
        </w:rPr>
        <w:t xml:space="preserve"> </w:t>
      </w:r>
      <w:r w:rsidRPr="00B85F68">
        <w:rPr>
          <w:rFonts w:ascii="Kinetic Letters" w:hAnsi="Kinetic Letters"/>
          <w:sz w:val="28"/>
          <w:szCs w:val="28"/>
        </w:rPr>
        <w:t>achievement;</w:t>
      </w:r>
    </w:p>
    <w:p w14:paraId="2B84039F" w14:textId="77777777" w:rsidR="00B85F68" w:rsidRPr="00B85F68" w:rsidRDefault="00B85F68" w:rsidP="0057425B">
      <w:pPr>
        <w:pStyle w:val="ListParagraph"/>
        <w:numPr>
          <w:ilvl w:val="0"/>
          <w:numId w:val="1"/>
        </w:numPr>
        <w:tabs>
          <w:tab w:val="left" w:pos="828"/>
          <w:tab w:val="left" w:pos="829"/>
        </w:tabs>
        <w:ind w:right="982"/>
        <w:jc w:val="both"/>
        <w:rPr>
          <w:rFonts w:ascii="Kinetic Letters" w:hAnsi="Kinetic Letters"/>
          <w:sz w:val="28"/>
          <w:szCs w:val="28"/>
        </w:rPr>
      </w:pPr>
      <w:r w:rsidRPr="00B85F68">
        <w:rPr>
          <w:rFonts w:ascii="Kinetic Letters" w:hAnsi="Kinetic Letters"/>
          <w:sz w:val="28"/>
          <w:szCs w:val="28"/>
        </w:rPr>
        <w:t>the understanding that teachers have of how children develop and learn, and how this must be reflected in their</w:t>
      </w:r>
      <w:r w:rsidRPr="00B85F68">
        <w:rPr>
          <w:rFonts w:ascii="Kinetic Letters" w:hAnsi="Kinetic Letters"/>
          <w:spacing w:val="-4"/>
          <w:sz w:val="28"/>
          <w:szCs w:val="28"/>
        </w:rPr>
        <w:t xml:space="preserve"> </w:t>
      </w:r>
      <w:r w:rsidRPr="00B85F68">
        <w:rPr>
          <w:rFonts w:ascii="Kinetic Letters" w:hAnsi="Kinetic Letters"/>
          <w:sz w:val="28"/>
          <w:szCs w:val="28"/>
        </w:rPr>
        <w:t>teaching;</w:t>
      </w:r>
    </w:p>
    <w:p w14:paraId="028BB745" w14:textId="77777777" w:rsidR="00B85F68" w:rsidRPr="00B85F68" w:rsidRDefault="00B85F68" w:rsidP="0057425B">
      <w:pPr>
        <w:pStyle w:val="ListParagraph"/>
        <w:numPr>
          <w:ilvl w:val="0"/>
          <w:numId w:val="1"/>
        </w:numPr>
        <w:tabs>
          <w:tab w:val="left" w:pos="828"/>
          <w:tab w:val="left" w:pos="829"/>
        </w:tabs>
        <w:ind w:right="222"/>
        <w:jc w:val="both"/>
        <w:rPr>
          <w:rFonts w:ascii="Kinetic Letters" w:hAnsi="Kinetic Letters"/>
          <w:sz w:val="28"/>
          <w:szCs w:val="28"/>
        </w:rPr>
      </w:pPr>
      <w:r w:rsidRPr="00B85F68">
        <w:rPr>
          <w:rFonts w:ascii="Kinetic Letters" w:hAnsi="Kinetic Letters"/>
          <w:sz w:val="28"/>
          <w:szCs w:val="28"/>
        </w:rPr>
        <w:t>the range of approaches that provide first-hand experiences, give clear explanations, make appropriate interventions, and extend and develop the children’s play, talk or other means of</w:t>
      </w:r>
      <w:r w:rsidRPr="00B85F68">
        <w:rPr>
          <w:rFonts w:ascii="Kinetic Letters" w:hAnsi="Kinetic Letters"/>
          <w:spacing w:val="-12"/>
          <w:sz w:val="28"/>
          <w:szCs w:val="28"/>
        </w:rPr>
        <w:t xml:space="preserve"> </w:t>
      </w:r>
      <w:r w:rsidRPr="00B85F68">
        <w:rPr>
          <w:rFonts w:ascii="Kinetic Letters" w:hAnsi="Kinetic Letters"/>
          <w:sz w:val="28"/>
          <w:szCs w:val="28"/>
        </w:rPr>
        <w:t>communication;</w:t>
      </w:r>
    </w:p>
    <w:p w14:paraId="450270A3" w14:textId="77777777" w:rsidR="00B85F68" w:rsidRPr="00B85F68" w:rsidRDefault="00B85F68" w:rsidP="0057425B">
      <w:pPr>
        <w:pStyle w:val="ListParagraph"/>
        <w:numPr>
          <w:ilvl w:val="0"/>
          <w:numId w:val="1"/>
        </w:numPr>
        <w:tabs>
          <w:tab w:val="left" w:pos="828"/>
          <w:tab w:val="left" w:pos="829"/>
        </w:tabs>
        <w:spacing w:before="3"/>
        <w:ind w:right="309"/>
        <w:jc w:val="both"/>
        <w:rPr>
          <w:rFonts w:ascii="Kinetic Letters" w:hAnsi="Kinetic Letters"/>
          <w:sz w:val="28"/>
          <w:szCs w:val="28"/>
        </w:rPr>
      </w:pPr>
      <w:r w:rsidRPr="00B85F68">
        <w:rPr>
          <w:rFonts w:ascii="Kinetic Letters" w:hAnsi="Kinetic Letters"/>
          <w:sz w:val="28"/>
          <w:szCs w:val="28"/>
        </w:rPr>
        <w:t>the carefully planned curriculum that helps children achieve the Early Learning Goals by the end of the Foundation</w:t>
      </w:r>
      <w:r w:rsidRPr="00B85F68">
        <w:rPr>
          <w:rFonts w:ascii="Kinetic Letters" w:hAnsi="Kinetic Letters"/>
          <w:spacing w:val="-1"/>
          <w:sz w:val="28"/>
          <w:szCs w:val="28"/>
        </w:rPr>
        <w:t xml:space="preserve"> </w:t>
      </w:r>
      <w:r w:rsidRPr="00B85F68">
        <w:rPr>
          <w:rFonts w:ascii="Kinetic Letters" w:hAnsi="Kinetic Letters"/>
          <w:sz w:val="28"/>
          <w:szCs w:val="28"/>
        </w:rPr>
        <w:t>Stage;</w:t>
      </w:r>
    </w:p>
    <w:p w14:paraId="09A7FB41" w14:textId="77777777" w:rsidR="00B85F68" w:rsidRPr="00B85F68" w:rsidRDefault="00B85F68" w:rsidP="0057425B">
      <w:pPr>
        <w:pStyle w:val="ListParagraph"/>
        <w:numPr>
          <w:ilvl w:val="0"/>
          <w:numId w:val="1"/>
        </w:numPr>
        <w:tabs>
          <w:tab w:val="left" w:pos="828"/>
          <w:tab w:val="left" w:pos="829"/>
        </w:tabs>
        <w:ind w:right="269"/>
        <w:jc w:val="both"/>
        <w:rPr>
          <w:rFonts w:ascii="Kinetic Letters" w:hAnsi="Kinetic Letters"/>
          <w:sz w:val="28"/>
          <w:szCs w:val="28"/>
        </w:rPr>
      </w:pPr>
      <w:r w:rsidRPr="00B85F68">
        <w:rPr>
          <w:rFonts w:ascii="Kinetic Letters" w:hAnsi="Kinetic Letters"/>
          <w:sz w:val="28"/>
          <w:szCs w:val="28"/>
        </w:rPr>
        <w:t>the provision for children to take part in activities that build on and extend their interests, and develop their intellectual, physical, social and emotional</w:t>
      </w:r>
      <w:r w:rsidRPr="00B85F68">
        <w:rPr>
          <w:rFonts w:ascii="Kinetic Letters" w:hAnsi="Kinetic Letters"/>
          <w:spacing w:val="-5"/>
          <w:sz w:val="28"/>
          <w:szCs w:val="28"/>
        </w:rPr>
        <w:t xml:space="preserve"> </w:t>
      </w:r>
      <w:r w:rsidRPr="00B85F68">
        <w:rPr>
          <w:rFonts w:ascii="Kinetic Letters" w:hAnsi="Kinetic Letters"/>
          <w:sz w:val="28"/>
          <w:szCs w:val="28"/>
        </w:rPr>
        <w:t>abilities;</w:t>
      </w:r>
    </w:p>
    <w:p w14:paraId="0C5EB586" w14:textId="77777777" w:rsidR="00B85F68" w:rsidRPr="00B85F68" w:rsidRDefault="00B85F68" w:rsidP="0057425B">
      <w:pPr>
        <w:pStyle w:val="ListParagraph"/>
        <w:numPr>
          <w:ilvl w:val="0"/>
          <w:numId w:val="1"/>
        </w:numPr>
        <w:tabs>
          <w:tab w:val="left" w:pos="828"/>
          <w:tab w:val="left" w:pos="829"/>
        </w:tabs>
        <w:ind w:right="1076"/>
        <w:jc w:val="both"/>
        <w:rPr>
          <w:rFonts w:ascii="Kinetic Letters" w:hAnsi="Kinetic Letters"/>
          <w:sz w:val="28"/>
          <w:szCs w:val="28"/>
        </w:rPr>
      </w:pPr>
      <w:r w:rsidRPr="00B85F68">
        <w:rPr>
          <w:rFonts w:ascii="Kinetic Letters" w:hAnsi="Kinetic Letters"/>
          <w:sz w:val="28"/>
          <w:szCs w:val="28"/>
        </w:rPr>
        <w:t>the encouragement for children to communicate and talk about their learning, and to develop independence and</w:t>
      </w:r>
      <w:r w:rsidRPr="00B85F68">
        <w:rPr>
          <w:rFonts w:ascii="Kinetic Letters" w:hAnsi="Kinetic Letters"/>
          <w:spacing w:val="-1"/>
          <w:sz w:val="28"/>
          <w:szCs w:val="28"/>
        </w:rPr>
        <w:t xml:space="preserve"> </w:t>
      </w:r>
      <w:r w:rsidRPr="00B85F68">
        <w:rPr>
          <w:rFonts w:ascii="Kinetic Letters" w:hAnsi="Kinetic Letters"/>
          <w:sz w:val="28"/>
          <w:szCs w:val="28"/>
        </w:rPr>
        <w:t>self-management;</w:t>
      </w:r>
    </w:p>
    <w:p w14:paraId="28667F0B" w14:textId="77777777" w:rsidR="00B85F68" w:rsidRPr="00B85F68" w:rsidRDefault="00B85F68" w:rsidP="0057425B">
      <w:pPr>
        <w:pStyle w:val="ListParagraph"/>
        <w:numPr>
          <w:ilvl w:val="0"/>
          <w:numId w:val="1"/>
        </w:numPr>
        <w:tabs>
          <w:tab w:val="left" w:pos="828"/>
          <w:tab w:val="left" w:pos="829"/>
        </w:tabs>
        <w:spacing w:before="3"/>
        <w:ind w:right="301"/>
        <w:jc w:val="both"/>
        <w:rPr>
          <w:rFonts w:ascii="Kinetic Letters" w:hAnsi="Kinetic Letters"/>
          <w:sz w:val="28"/>
          <w:szCs w:val="28"/>
        </w:rPr>
      </w:pPr>
      <w:r w:rsidRPr="00B85F68">
        <w:rPr>
          <w:rFonts w:ascii="Kinetic Letters" w:hAnsi="Kinetic Letters"/>
          <w:sz w:val="28"/>
          <w:szCs w:val="28"/>
        </w:rPr>
        <w:t>the support for learning, with appropriate and accessible space, facilities and equipment, both indoors and</w:t>
      </w:r>
      <w:r w:rsidRPr="00B85F68">
        <w:rPr>
          <w:rFonts w:ascii="Kinetic Letters" w:hAnsi="Kinetic Letters"/>
          <w:spacing w:val="-2"/>
          <w:sz w:val="28"/>
          <w:szCs w:val="28"/>
        </w:rPr>
        <w:t xml:space="preserve"> </w:t>
      </w:r>
      <w:r w:rsidRPr="00B85F68">
        <w:rPr>
          <w:rFonts w:ascii="Kinetic Letters" w:hAnsi="Kinetic Letters"/>
          <w:sz w:val="28"/>
          <w:szCs w:val="28"/>
        </w:rPr>
        <w:t>outdoors;</w:t>
      </w:r>
    </w:p>
    <w:p w14:paraId="7F2486A9" w14:textId="77777777" w:rsidR="00B85F68" w:rsidRPr="00B85F68" w:rsidRDefault="00B85F68" w:rsidP="0057425B">
      <w:pPr>
        <w:pStyle w:val="ListParagraph"/>
        <w:numPr>
          <w:ilvl w:val="0"/>
          <w:numId w:val="1"/>
        </w:numPr>
        <w:tabs>
          <w:tab w:val="left" w:pos="828"/>
          <w:tab w:val="left" w:pos="829"/>
        </w:tabs>
        <w:ind w:right="549"/>
        <w:jc w:val="both"/>
        <w:rPr>
          <w:rFonts w:ascii="Kinetic Letters" w:hAnsi="Kinetic Letters"/>
          <w:sz w:val="28"/>
          <w:szCs w:val="28"/>
        </w:rPr>
      </w:pPr>
      <w:r w:rsidRPr="00B85F68">
        <w:rPr>
          <w:rFonts w:ascii="Kinetic Letters" w:hAnsi="Kinetic Letters"/>
          <w:sz w:val="28"/>
          <w:szCs w:val="28"/>
        </w:rPr>
        <w:t>the identification, through observations, of children’s progress and future learning needs, which are regularly shared with</w:t>
      </w:r>
      <w:r w:rsidRPr="00B85F68">
        <w:rPr>
          <w:rFonts w:ascii="Kinetic Letters" w:hAnsi="Kinetic Letters"/>
          <w:spacing w:val="-3"/>
          <w:sz w:val="28"/>
          <w:szCs w:val="28"/>
        </w:rPr>
        <w:t xml:space="preserve"> </w:t>
      </w:r>
      <w:r w:rsidRPr="00B85F68">
        <w:rPr>
          <w:rFonts w:ascii="Kinetic Letters" w:hAnsi="Kinetic Letters"/>
          <w:sz w:val="28"/>
          <w:szCs w:val="28"/>
        </w:rPr>
        <w:t>parents;</w:t>
      </w:r>
    </w:p>
    <w:p w14:paraId="374EEE0B" w14:textId="77777777" w:rsidR="00B85F68" w:rsidRPr="00B85F68" w:rsidRDefault="00B85F68" w:rsidP="0057425B">
      <w:pPr>
        <w:pStyle w:val="ListParagraph"/>
        <w:numPr>
          <w:ilvl w:val="0"/>
          <w:numId w:val="1"/>
        </w:numPr>
        <w:tabs>
          <w:tab w:val="left" w:pos="828"/>
          <w:tab w:val="left" w:pos="829"/>
        </w:tabs>
        <w:ind w:right="585"/>
        <w:jc w:val="both"/>
        <w:rPr>
          <w:rFonts w:ascii="Kinetic Letters" w:hAnsi="Kinetic Letters"/>
          <w:sz w:val="28"/>
          <w:szCs w:val="28"/>
        </w:rPr>
      </w:pPr>
      <w:r w:rsidRPr="00B85F68">
        <w:rPr>
          <w:rFonts w:ascii="Kinetic Letters" w:hAnsi="Kinetic Letters"/>
          <w:sz w:val="28"/>
          <w:szCs w:val="28"/>
        </w:rPr>
        <w:t>the good relationships between our school and the other educational settings in which the children have been learning before joining our</w:t>
      </w:r>
      <w:r w:rsidRPr="00B85F68">
        <w:rPr>
          <w:rFonts w:ascii="Kinetic Letters" w:hAnsi="Kinetic Letters"/>
          <w:spacing w:val="-1"/>
          <w:sz w:val="28"/>
          <w:szCs w:val="28"/>
        </w:rPr>
        <w:t xml:space="preserve"> </w:t>
      </w:r>
      <w:r w:rsidRPr="00B85F68">
        <w:rPr>
          <w:rFonts w:ascii="Kinetic Letters" w:hAnsi="Kinetic Letters"/>
          <w:sz w:val="28"/>
          <w:szCs w:val="28"/>
        </w:rPr>
        <w:t>school;</w:t>
      </w:r>
    </w:p>
    <w:p w14:paraId="6A0EDE28" w14:textId="77777777" w:rsidR="00B85F68" w:rsidRPr="00B85F68" w:rsidRDefault="00B85F68" w:rsidP="0057425B">
      <w:pPr>
        <w:pStyle w:val="ListParagraph"/>
        <w:numPr>
          <w:ilvl w:val="0"/>
          <w:numId w:val="1"/>
        </w:numPr>
        <w:tabs>
          <w:tab w:val="left" w:pos="828"/>
          <w:tab w:val="left" w:pos="829"/>
        </w:tabs>
        <w:jc w:val="both"/>
        <w:rPr>
          <w:rFonts w:ascii="Kinetic Letters" w:hAnsi="Kinetic Letters"/>
          <w:sz w:val="28"/>
          <w:szCs w:val="28"/>
        </w:rPr>
      </w:pPr>
      <w:r w:rsidRPr="00B85F68">
        <w:rPr>
          <w:rFonts w:ascii="Kinetic Letters" w:hAnsi="Kinetic Letters"/>
          <w:sz w:val="28"/>
          <w:szCs w:val="28"/>
        </w:rPr>
        <w:t>the clear aims of our work, and the regular monitoring of our work to evaluate and improve</w:t>
      </w:r>
      <w:r w:rsidRPr="00B85F68">
        <w:rPr>
          <w:rFonts w:ascii="Kinetic Letters" w:hAnsi="Kinetic Letters"/>
          <w:spacing w:val="-5"/>
          <w:sz w:val="28"/>
          <w:szCs w:val="28"/>
        </w:rPr>
        <w:t xml:space="preserve"> </w:t>
      </w:r>
      <w:r w:rsidRPr="00B85F68">
        <w:rPr>
          <w:rFonts w:ascii="Kinetic Letters" w:hAnsi="Kinetic Letters"/>
          <w:sz w:val="28"/>
          <w:szCs w:val="28"/>
        </w:rPr>
        <w:t>it;</w:t>
      </w:r>
    </w:p>
    <w:p w14:paraId="576D8D48" w14:textId="77777777" w:rsidR="00B85F68" w:rsidRPr="00B85F68" w:rsidRDefault="00B85F68" w:rsidP="0057425B">
      <w:pPr>
        <w:pStyle w:val="ListParagraph"/>
        <w:numPr>
          <w:ilvl w:val="0"/>
          <w:numId w:val="1"/>
        </w:numPr>
        <w:tabs>
          <w:tab w:val="left" w:pos="828"/>
          <w:tab w:val="left" w:pos="829"/>
        </w:tabs>
        <w:spacing w:before="3"/>
        <w:jc w:val="both"/>
        <w:rPr>
          <w:rFonts w:ascii="Kinetic Letters" w:hAnsi="Kinetic Letters"/>
          <w:sz w:val="28"/>
          <w:szCs w:val="28"/>
        </w:rPr>
      </w:pPr>
      <w:r w:rsidRPr="00B85F68">
        <w:rPr>
          <w:rFonts w:ascii="Kinetic Letters" w:hAnsi="Kinetic Letters"/>
          <w:sz w:val="28"/>
          <w:szCs w:val="28"/>
        </w:rPr>
        <w:t>the regular identification of training needs for all adults working at the Foundation</w:t>
      </w:r>
      <w:r w:rsidRPr="00B85F68">
        <w:rPr>
          <w:rFonts w:ascii="Kinetic Letters" w:hAnsi="Kinetic Letters"/>
          <w:spacing w:val="-6"/>
          <w:sz w:val="28"/>
          <w:szCs w:val="28"/>
        </w:rPr>
        <w:t xml:space="preserve"> </w:t>
      </w:r>
      <w:r w:rsidRPr="00B85F68">
        <w:rPr>
          <w:rFonts w:ascii="Kinetic Letters" w:hAnsi="Kinetic Letters"/>
          <w:sz w:val="28"/>
          <w:szCs w:val="28"/>
        </w:rPr>
        <w:t>Stage.</w:t>
      </w:r>
    </w:p>
    <w:p w14:paraId="20D1DA73" w14:textId="77777777" w:rsidR="00B85F68" w:rsidRPr="00B85F68" w:rsidRDefault="00B85F68" w:rsidP="0057425B">
      <w:pPr>
        <w:pStyle w:val="BodyText"/>
        <w:spacing w:before="12"/>
        <w:jc w:val="both"/>
        <w:rPr>
          <w:rFonts w:ascii="Kinetic Letters" w:hAnsi="Kinetic Letters"/>
          <w:sz w:val="28"/>
          <w:szCs w:val="28"/>
        </w:rPr>
      </w:pPr>
    </w:p>
    <w:p w14:paraId="28773394" w14:textId="77777777" w:rsidR="00B85F68" w:rsidRDefault="00B85F68" w:rsidP="0057425B">
      <w:pPr>
        <w:pStyle w:val="Heading3"/>
        <w:jc w:val="both"/>
        <w:rPr>
          <w:rFonts w:ascii="Kinetic Letters" w:hAnsi="Kinetic Letters"/>
          <w:sz w:val="28"/>
          <w:szCs w:val="28"/>
        </w:rPr>
      </w:pPr>
    </w:p>
    <w:p w14:paraId="7BC13203" w14:textId="77777777" w:rsidR="00B85F68" w:rsidRDefault="00B85F68" w:rsidP="0057425B">
      <w:pPr>
        <w:pStyle w:val="Heading3"/>
        <w:jc w:val="both"/>
        <w:rPr>
          <w:rFonts w:ascii="Kinetic Letters" w:hAnsi="Kinetic Letters"/>
          <w:sz w:val="28"/>
          <w:szCs w:val="28"/>
        </w:rPr>
      </w:pPr>
    </w:p>
    <w:p w14:paraId="0A6D515A" w14:textId="77777777" w:rsidR="00B85F68" w:rsidRDefault="00B85F68" w:rsidP="0057425B">
      <w:pPr>
        <w:pStyle w:val="Heading3"/>
        <w:jc w:val="both"/>
        <w:rPr>
          <w:rFonts w:ascii="Kinetic Letters" w:hAnsi="Kinetic Letters"/>
          <w:sz w:val="28"/>
          <w:szCs w:val="28"/>
        </w:rPr>
      </w:pPr>
    </w:p>
    <w:p w14:paraId="2827EBE0" w14:textId="77777777" w:rsidR="00B85F68" w:rsidRDefault="00B85F68" w:rsidP="0057425B">
      <w:pPr>
        <w:pStyle w:val="Heading3"/>
        <w:jc w:val="both"/>
        <w:rPr>
          <w:rFonts w:ascii="Kinetic Letters" w:hAnsi="Kinetic Letters"/>
          <w:sz w:val="28"/>
          <w:szCs w:val="28"/>
        </w:rPr>
      </w:pPr>
    </w:p>
    <w:p w14:paraId="334B95EC" w14:textId="77777777" w:rsidR="00B85F68" w:rsidRDefault="00B85F68" w:rsidP="0057425B">
      <w:pPr>
        <w:pStyle w:val="Heading3"/>
        <w:jc w:val="both"/>
        <w:rPr>
          <w:rFonts w:ascii="Kinetic Letters" w:hAnsi="Kinetic Letters"/>
          <w:sz w:val="28"/>
          <w:szCs w:val="28"/>
        </w:rPr>
      </w:pPr>
    </w:p>
    <w:p w14:paraId="5F7ACFFB" w14:textId="6E3A65B2" w:rsidR="00B85F68" w:rsidRDefault="00B85F68" w:rsidP="0057425B">
      <w:pPr>
        <w:pStyle w:val="Heading3"/>
        <w:jc w:val="both"/>
        <w:rPr>
          <w:rFonts w:ascii="Kinetic Letters" w:hAnsi="Kinetic Letters"/>
          <w:sz w:val="28"/>
          <w:szCs w:val="28"/>
        </w:rPr>
      </w:pPr>
    </w:p>
    <w:p w14:paraId="515C4AFC" w14:textId="77777777" w:rsidR="00B85F68" w:rsidRDefault="00B85F68" w:rsidP="0057425B">
      <w:pPr>
        <w:pStyle w:val="Heading3"/>
        <w:jc w:val="both"/>
        <w:rPr>
          <w:rFonts w:ascii="Kinetic Letters" w:hAnsi="Kinetic Letters"/>
          <w:sz w:val="28"/>
          <w:szCs w:val="28"/>
        </w:rPr>
      </w:pPr>
    </w:p>
    <w:p w14:paraId="111DCDE2" w14:textId="77777777" w:rsidR="00B85F68" w:rsidRDefault="00B85F68" w:rsidP="0057425B">
      <w:pPr>
        <w:pStyle w:val="Heading3"/>
        <w:jc w:val="both"/>
        <w:rPr>
          <w:rFonts w:ascii="Kinetic Letters" w:hAnsi="Kinetic Letters"/>
          <w:sz w:val="28"/>
          <w:szCs w:val="28"/>
        </w:rPr>
      </w:pPr>
    </w:p>
    <w:p w14:paraId="4AFEC2A8" w14:textId="77777777" w:rsidR="00B85F68" w:rsidRDefault="00B85F68" w:rsidP="0057425B">
      <w:pPr>
        <w:pStyle w:val="Heading3"/>
        <w:jc w:val="both"/>
        <w:rPr>
          <w:rFonts w:ascii="Kinetic Letters" w:hAnsi="Kinetic Letters"/>
          <w:sz w:val="28"/>
          <w:szCs w:val="28"/>
        </w:rPr>
      </w:pPr>
    </w:p>
    <w:p w14:paraId="548FA0C0" w14:textId="77777777" w:rsidR="00B85F68" w:rsidRDefault="00B85F68" w:rsidP="0057425B">
      <w:pPr>
        <w:pStyle w:val="Heading3"/>
        <w:jc w:val="both"/>
        <w:rPr>
          <w:rFonts w:ascii="Kinetic Letters" w:hAnsi="Kinetic Letters"/>
          <w:sz w:val="28"/>
          <w:szCs w:val="28"/>
        </w:rPr>
      </w:pPr>
    </w:p>
    <w:p w14:paraId="7384A3C0" w14:textId="77777777" w:rsidR="00B85F68" w:rsidRDefault="00B85F68" w:rsidP="0057425B">
      <w:pPr>
        <w:pStyle w:val="Heading3"/>
        <w:jc w:val="both"/>
        <w:rPr>
          <w:rFonts w:ascii="Kinetic Letters" w:hAnsi="Kinetic Letters"/>
          <w:sz w:val="28"/>
          <w:szCs w:val="28"/>
        </w:rPr>
      </w:pPr>
    </w:p>
    <w:p w14:paraId="2DB638B5" w14:textId="2516B759" w:rsidR="00B85F68" w:rsidRPr="00B85F68" w:rsidRDefault="00B85F68" w:rsidP="0057425B">
      <w:pPr>
        <w:pStyle w:val="Heading3"/>
        <w:jc w:val="both"/>
        <w:rPr>
          <w:rFonts w:ascii="Kinetic Letters" w:hAnsi="Kinetic Letters"/>
          <w:sz w:val="28"/>
          <w:szCs w:val="28"/>
        </w:rPr>
      </w:pPr>
      <w:r w:rsidRPr="00B85F68">
        <w:rPr>
          <w:rFonts w:ascii="Kinetic Letters" w:hAnsi="Kinetic Letters"/>
          <w:sz w:val="28"/>
          <w:szCs w:val="28"/>
        </w:rPr>
        <w:t>Transition</w:t>
      </w:r>
    </w:p>
    <w:p w14:paraId="42AA43CE" w14:textId="77777777" w:rsidR="00B85F68" w:rsidRPr="00B85F68" w:rsidRDefault="00B85F68" w:rsidP="0057425B">
      <w:pPr>
        <w:pStyle w:val="BodyText"/>
        <w:jc w:val="both"/>
        <w:rPr>
          <w:rFonts w:ascii="Kinetic Letters" w:hAnsi="Kinetic Letters"/>
          <w:b/>
          <w:sz w:val="28"/>
          <w:szCs w:val="28"/>
        </w:rPr>
      </w:pPr>
    </w:p>
    <w:p w14:paraId="18F81DB0" w14:textId="77777777" w:rsidR="00B85F68" w:rsidRPr="00B85F68" w:rsidRDefault="00B85F68" w:rsidP="0057425B">
      <w:pPr>
        <w:pStyle w:val="BodyText"/>
        <w:ind w:left="107" w:right="278"/>
        <w:jc w:val="both"/>
        <w:rPr>
          <w:rFonts w:ascii="Kinetic Letters" w:hAnsi="Kinetic Letters"/>
          <w:sz w:val="28"/>
          <w:szCs w:val="28"/>
        </w:rPr>
      </w:pPr>
      <w:r w:rsidRPr="00B85F68">
        <w:rPr>
          <w:rFonts w:ascii="Kinetic Letters" w:hAnsi="Kinetic Letters"/>
          <w:sz w:val="28"/>
          <w:szCs w:val="28"/>
        </w:rPr>
        <w:t>Starting school can be a difficult time for young children; we therefore plan this time carefully to support children with the transition and to ensure it is as smooth as possible for each child and that they settle in to their new class quickly and happily.</w:t>
      </w:r>
    </w:p>
    <w:p w14:paraId="0197B957" w14:textId="77777777" w:rsidR="00B85F68" w:rsidRPr="00B85F68" w:rsidRDefault="00B85F68" w:rsidP="0057425B">
      <w:pPr>
        <w:pStyle w:val="BodyText"/>
        <w:jc w:val="both"/>
        <w:rPr>
          <w:rFonts w:ascii="Kinetic Letters" w:hAnsi="Kinetic Letters"/>
          <w:sz w:val="28"/>
          <w:szCs w:val="28"/>
        </w:rPr>
      </w:pPr>
    </w:p>
    <w:p w14:paraId="34ADEE43" w14:textId="1E1DC179" w:rsidR="00B85F68" w:rsidRDefault="00B85F68" w:rsidP="0057425B">
      <w:pPr>
        <w:pStyle w:val="BodyText"/>
        <w:spacing w:before="1"/>
        <w:ind w:left="107"/>
        <w:jc w:val="both"/>
        <w:rPr>
          <w:rFonts w:ascii="Kinetic Letters" w:hAnsi="Kinetic Letters"/>
          <w:sz w:val="28"/>
          <w:szCs w:val="28"/>
        </w:rPr>
      </w:pPr>
      <w:r w:rsidRPr="00B85F68">
        <w:rPr>
          <w:rFonts w:ascii="Kinetic Letters" w:hAnsi="Kinetic Letters"/>
          <w:sz w:val="28"/>
          <w:szCs w:val="28"/>
        </w:rPr>
        <w:t xml:space="preserve">Starting Reception </w:t>
      </w:r>
      <w:r w:rsidRPr="00B85F68">
        <w:rPr>
          <w:rFonts w:ascii="Courier New" w:hAnsi="Courier New" w:cs="Courier New"/>
          <w:sz w:val="28"/>
          <w:szCs w:val="28"/>
        </w:rPr>
        <w:t>–</w:t>
      </w:r>
      <w:r w:rsidRPr="00B85F68">
        <w:rPr>
          <w:rFonts w:ascii="Kinetic Letters" w:hAnsi="Kinetic Letters"/>
          <w:sz w:val="28"/>
          <w:szCs w:val="28"/>
        </w:rPr>
        <w:t xml:space="preserve"> Parents of all children starting in the next academic year will be invited to an Induction Meeting in the Summer term to meet their child</w:t>
      </w:r>
      <w:r w:rsidRPr="00B85F68">
        <w:rPr>
          <w:rFonts w:ascii="Kinetic Letters" w:hAnsi="Kinetic Letters" w:cs="Kinetic Letters"/>
          <w:sz w:val="28"/>
          <w:szCs w:val="28"/>
        </w:rPr>
        <w:t>’</w:t>
      </w:r>
      <w:r w:rsidRPr="00B85F68">
        <w:rPr>
          <w:rFonts w:ascii="Kinetic Letters" w:hAnsi="Kinetic Letters"/>
          <w:sz w:val="28"/>
          <w:szCs w:val="28"/>
        </w:rPr>
        <w:t>s new teachers and other key staff and learn more about the Reception curriculum. This is an opportunity for staff to</w:t>
      </w:r>
      <w:r>
        <w:rPr>
          <w:rFonts w:ascii="Kinetic Letters" w:hAnsi="Kinetic Letters"/>
          <w:sz w:val="28"/>
          <w:szCs w:val="28"/>
        </w:rPr>
        <w:t xml:space="preserve"> </w:t>
      </w:r>
      <w:r>
        <w:rPr>
          <w:rFonts w:ascii="Courier New" w:hAnsi="Courier New" w:cs="Courier New"/>
          <w:sz w:val="28"/>
          <w:szCs w:val="28"/>
        </w:rPr>
        <w:t>–</w:t>
      </w:r>
      <w:r>
        <w:rPr>
          <w:rFonts w:ascii="Kinetic Letters" w:hAnsi="Kinetic Letters"/>
          <w:sz w:val="28"/>
          <w:szCs w:val="28"/>
        </w:rPr>
        <w:t xml:space="preserve"> </w:t>
      </w:r>
    </w:p>
    <w:p w14:paraId="0F9A47E7" w14:textId="77777777" w:rsidR="00B85F68" w:rsidRPr="00B85F68" w:rsidRDefault="00B85F68" w:rsidP="0057425B">
      <w:pPr>
        <w:pStyle w:val="BodyText"/>
        <w:spacing w:before="2"/>
        <w:jc w:val="both"/>
        <w:rPr>
          <w:rFonts w:ascii="Kinetic Letters" w:hAnsi="Kinetic Letters"/>
          <w:sz w:val="28"/>
          <w:szCs w:val="28"/>
        </w:rPr>
      </w:pPr>
    </w:p>
    <w:p w14:paraId="2CC51371" w14:textId="77777777" w:rsidR="00B85F68" w:rsidRPr="00B85F68" w:rsidRDefault="00B85F68" w:rsidP="0057425B">
      <w:pPr>
        <w:pStyle w:val="ListParagraph"/>
        <w:numPr>
          <w:ilvl w:val="0"/>
          <w:numId w:val="1"/>
        </w:numPr>
        <w:tabs>
          <w:tab w:val="left" w:pos="828"/>
          <w:tab w:val="left" w:pos="829"/>
        </w:tabs>
        <w:spacing w:before="0"/>
        <w:jc w:val="both"/>
        <w:rPr>
          <w:rFonts w:ascii="Kinetic Letters" w:hAnsi="Kinetic Letters"/>
          <w:sz w:val="28"/>
          <w:szCs w:val="28"/>
        </w:rPr>
      </w:pPr>
      <w:r w:rsidRPr="00B85F68">
        <w:rPr>
          <w:rFonts w:ascii="Kinetic Letters" w:hAnsi="Kinetic Letters"/>
          <w:sz w:val="28"/>
          <w:szCs w:val="28"/>
        </w:rPr>
        <w:t>To go through the school</w:t>
      </w:r>
      <w:r w:rsidRPr="00B85F68">
        <w:rPr>
          <w:rFonts w:ascii="Kinetic Letters" w:hAnsi="Kinetic Letters"/>
          <w:spacing w:val="1"/>
          <w:sz w:val="28"/>
          <w:szCs w:val="28"/>
        </w:rPr>
        <w:t xml:space="preserve"> </w:t>
      </w:r>
      <w:r w:rsidRPr="00B85F68">
        <w:rPr>
          <w:rFonts w:ascii="Kinetic Letters" w:hAnsi="Kinetic Letters"/>
          <w:sz w:val="28"/>
          <w:szCs w:val="28"/>
        </w:rPr>
        <w:t>handbook</w:t>
      </w:r>
    </w:p>
    <w:p w14:paraId="1F879FD2" w14:textId="77777777" w:rsidR="00B85F68" w:rsidRPr="00B85F68" w:rsidRDefault="00B85F68" w:rsidP="0057425B">
      <w:pPr>
        <w:pStyle w:val="ListParagraph"/>
        <w:numPr>
          <w:ilvl w:val="0"/>
          <w:numId w:val="1"/>
        </w:numPr>
        <w:tabs>
          <w:tab w:val="left" w:pos="828"/>
          <w:tab w:val="left" w:pos="829"/>
        </w:tabs>
        <w:spacing w:before="36"/>
        <w:jc w:val="both"/>
        <w:rPr>
          <w:rFonts w:ascii="Kinetic Letters" w:hAnsi="Kinetic Letters"/>
          <w:sz w:val="28"/>
          <w:szCs w:val="28"/>
        </w:rPr>
      </w:pPr>
      <w:r w:rsidRPr="00B85F68">
        <w:rPr>
          <w:rFonts w:ascii="Kinetic Letters" w:hAnsi="Kinetic Letters"/>
          <w:sz w:val="28"/>
          <w:szCs w:val="28"/>
        </w:rPr>
        <w:t>Explain about uniform, PE kit and school dinners/ free school</w:t>
      </w:r>
      <w:r w:rsidRPr="00B85F68">
        <w:rPr>
          <w:rFonts w:ascii="Kinetic Letters" w:hAnsi="Kinetic Letters"/>
          <w:spacing w:val="-4"/>
          <w:sz w:val="28"/>
          <w:szCs w:val="28"/>
        </w:rPr>
        <w:t xml:space="preserve"> </w:t>
      </w:r>
      <w:r w:rsidRPr="00B85F68">
        <w:rPr>
          <w:rFonts w:ascii="Kinetic Letters" w:hAnsi="Kinetic Letters"/>
          <w:sz w:val="28"/>
          <w:szCs w:val="28"/>
        </w:rPr>
        <w:t>meals</w:t>
      </w:r>
    </w:p>
    <w:p w14:paraId="6018C20D" w14:textId="2016ADFE" w:rsidR="00B85F68" w:rsidRPr="00B85F68" w:rsidRDefault="00B85F68" w:rsidP="0057425B">
      <w:pPr>
        <w:pStyle w:val="ListParagraph"/>
        <w:numPr>
          <w:ilvl w:val="0"/>
          <w:numId w:val="1"/>
        </w:numPr>
        <w:tabs>
          <w:tab w:val="left" w:pos="828"/>
          <w:tab w:val="left" w:pos="829"/>
        </w:tabs>
        <w:spacing w:before="35"/>
        <w:jc w:val="both"/>
        <w:rPr>
          <w:rFonts w:ascii="Kinetic Letters" w:hAnsi="Kinetic Letters"/>
          <w:sz w:val="28"/>
          <w:szCs w:val="28"/>
        </w:rPr>
      </w:pPr>
      <w:r w:rsidRPr="00B85F68">
        <w:rPr>
          <w:rFonts w:ascii="Kinetic Letters" w:hAnsi="Kinetic Letters"/>
          <w:sz w:val="28"/>
          <w:szCs w:val="28"/>
        </w:rPr>
        <w:t>Explain about holidays and</w:t>
      </w:r>
      <w:r w:rsidRPr="00B85F68">
        <w:rPr>
          <w:rFonts w:ascii="Kinetic Letters" w:hAnsi="Kinetic Letters"/>
          <w:spacing w:val="-2"/>
          <w:sz w:val="28"/>
          <w:szCs w:val="28"/>
        </w:rPr>
        <w:t xml:space="preserve"> </w:t>
      </w:r>
      <w:r w:rsidRPr="00B85F68">
        <w:rPr>
          <w:rFonts w:ascii="Kinetic Letters" w:hAnsi="Kinetic Letters"/>
          <w:sz w:val="28"/>
          <w:szCs w:val="28"/>
        </w:rPr>
        <w:t>absences</w:t>
      </w:r>
    </w:p>
    <w:p w14:paraId="30D94E95" w14:textId="77777777" w:rsidR="00B85F68" w:rsidRPr="00B85F68" w:rsidRDefault="00B85F68" w:rsidP="0057425B">
      <w:pPr>
        <w:pStyle w:val="ListParagraph"/>
        <w:numPr>
          <w:ilvl w:val="0"/>
          <w:numId w:val="1"/>
        </w:numPr>
        <w:tabs>
          <w:tab w:val="left" w:pos="828"/>
          <w:tab w:val="left" w:pos="829"/>
        </w:tabs>
        <w:spacing w:before="71"/>
        <w:jc w:val="both"/>
        <w:rPr>
          <w:rFonts w:ascii="Kinetic Letters" w:hAnsi="Kinetic Letters"/>
          <w:sz w:val="28"/>
          <w:szCs w:val="28"/>
        </w:rPr>
      </w:pPr>
      <w:r w:rsidRPr="00B85F68">
        <w:rPr>
          <w:rFonts w:ascii="Kinetic Letters" w:hAnsi="Kinetic Letters"/>
          <w:sz w:val="28"/>
          <w:szCs w:val="28"/>
        </w:rPr>
        <w:t>Purchase uniform and book bag if</w:t>
      </w:r>
      <w:r w:rsidRPr="00B85F68">
        <w:rPr>
          <w:rFonts w:ascii="Kinetic Letters" w:hAnsi="Kinetic Letters"/>
          <w:spacing w:val="1"/>
          <w:sz w:val="28"/>
          <w:szCs w:val="28"/>
        </w:rPr>
        <w:t xml:space="preserve"> </w:t>
      </w:r>
      <w:r w:rsidRPr="00B85F68">
        <w:rPr>
          <w:rFonts w:ascii="Kinetic Letters" w:hAnsi="Kinetic Letters"/>
          <w:sz w:val="28"/>
          <w:szCs w:val="28"/>
        </w:rPr>
        <w:t>requested</w:t>
      </w:r>
    </w:p>
    <w:p w14:paraId="1BA86626" w14:textId="77777777" w:rsidR="00B85F68" w:rsidRPr="00B85F68" w:rsidRDefault="00B85F68" w:rsidP="0057425B">
      <w:pPr>
        <w:pStyle w:val="ListParagraph"/>
        <w:numPr>
          <w:ilvl w:val="0"/>
          <w:numId w:val="1"/>
        </w:numPr>
        <w:tabs>
          <w:tab w:val="left" w:pos="828"/>
          <w:tab w:val="left" w:pos="829"/>
        </w:tabs>
        <w:spacing w:before="36"/>
        <w:jc w:val="both"/>
        <w:rPr>
          <w:rFonts w:ascii="Kinetic Letters" w:hAnsi="Kinetic Letters"/>
          <w:sz w:val="28"/>
          <w:szCs w:val="28"/>
        </w:rPr>
      </w:pPr>
      <w:r w:rsidRPr="00B85F68">
        <w:rPr>
          <w:rFonts w:ascii="Kinetic Letters" w:hAnsi="Kinetic Letters"/>
          <w:sz w:val="28"/>
          <w:szCs w:val="28"/>
        </w:rPr>
        <w:t>Explain the arrangements for the gradual induction in to</w:t>
      </w:r>
      <w:r w:rsidRPr="00B85F68">
        <w:rPr>
          <w:rFonts w:ascii="Kinetic Letters" w:hAnsi="Kinetic Letters"/>
          <w:spacing w:val="-1"/>
          <w:sz w:val="28"/>
          <w:szCs w:val="28"/>
        </w:rPr>
        <w:t xml:space="preserve"> </w:t>
      </w:r>
      <w:r w:rsidRPr="00B85F68">
        <w:rPr>
          <w:rFonts w:ascii="Kinetic Letters" w:hAnsi="Kinetic Letters"/>
          <w:sz w:val="28"/>
          <w:szCs w:val="28"/>
        </w:rPr>
        <w:t>reception</w:t>
      </w:r>
    </w:p>
    <w:p w14:paraId="27794A09" w14:textId="77777777" w:rsidR="002C189F" w:rsidRDefault="002C189F" w:rsidP="0057425B">
      <w:pPr>
        <w:pStyle w:val="BodyText"/>
        <w:jc w:val="both"/>
      </w:pPr>
    </w:p>
    <w:p w14:paraId="1AA42B20" w14:textId="23450645" w:rsidR="00B85F68" w:rsidRPr="00140CFE" w:rsidRDefault="00140CFE" w:rsidP="0057425B">
      <w:pPr>
        <w:jc w:val="both"/>
        <w:rPr>
          <w:rFonts w:ascii="Kinetic Letters" w:eastAsia="Times New Roman" w:hAnsi="Kinetic Letters" w:cs="Arial"/>
          <w:kern w:val="28"/>
          <w:sz w:val="28"/>
          <w:szCs w:val="28"/>
          <w:lang w:eastAsia="en-GB"/>
        </w:rPr>
      </w:pPr>
      <w:r>
        <w:rPr>
          <w:rFonts w:ascii="Kinetic Letters" w:eastAsia="Times New Roman" w:hAnsi="Kinetic Letters" w:cs="Arial"/>
          <w:kern w:val="28"/>
          <w:sz w:val="28"/>
          <w:szCs w:val="32"/>
          <w:lang w:eastAsia="en-GB"/>
        </w:rPr>
        <w:t>During the Summer term prior to your child starting school, children and parents are invited to a story session with the Reception teachers to support the September transition and to put</w:t>
      </w:r>
      <w:r w:rsidR="0057425B">
        <w:rPr>
          <w:rFonts w:ascii="Kinetic Letters" w:eastAsia="Times New Roman" w:hAnsi="Kinetic Letters" w:cs="Arial"/>
          <w:kern w:val="28"/>
          <w:sz w:val="28"/>
          <w:szCs w:val="32"/>
          <w:lang w:eastAsia="en-GB"/>
        </w:rPr>
        <w:t xml:space="preserve"> </w:t>
      </w:r>
      <w:r>
        <w:rPr>
          <w:rFonts w:ascii="Kinetic Letters" w:eastAsia="Times New Roman" w:hAnsi="Kinetic Letters" w:cs="Arial"/>
          <w:kern w:val="28"/>
          <w:sz w:val="28"/>
          <w:szCs w:val="32"/>
          <w:lang w:eastAsia="en-GB"/>
        </w:rPr>
        <w:t>names</w:t>
      </w:r>
      <w:r w:rsidR="0057425B">
        <w:rPr>
          <w:rFonts w:ascii="Kinetic Letters" w:eastAsia="Times New Roman" w:hAnsi="Kinetic Letters" w:cs="Arial"/>
          <w:kern w:val="28"/>
          <w:sz w:val="28"/>
          <w:szCs w:val="32"/>
          <w:lang w:eastAsia="en-GB"/>
        </w:rPr>
        <w:t xml:space="preserve"> to faces</w:t>
      </w:r>
      <w:r>
        <w:rPr>
          <w:rFonts w:ascii="Kinetic Letters" w:eastAsia="Times New Roman" w:hAnsi="Kinetic Letters" w:cs="Arial"/>
          <w:kern w:val="28"/>
          <w:sz w:val="28"/>
          <w:szCs w:val="32"/>
          <w:lang w:eastAsia="en-GB"/>
        </w:rPr>
        <w:t>. Additionally, t</w:t>
      </w:r>
      <w:r w:rsidR="002C189F" w:rsidRPr="002C189F">
        <w:rPr>
          <w:rFonts w:ascii="Kinetic Letters" w:eastAsia="Times New Roman" w:hAnsi="Kinetic Letters" w:cs="Arial"/>
          <w:kern w:val="28"/>
          <w:sz w:val="28"/>
          <w:szCs w:val="32"/>
          <w:lang w:eastAsia="en-GB"/>
        </w:rPr>
        <w:t xml:space="preserve">o make sure the transition into our Reception Class is as happy as possible we offer two stay and play sessions in September prior to the first week of starting school. During the following week, we operate a staggered entry with shorter days to start with.  Even if your child is used to completing a whole day at Nursery or Playgroup, a whole day at school can be </w:t>
      </w:r>
      <w:r w:rsidR="002C189F" w:rsidRPr="00140CFE">
        <w:rPr>
          <w:rFonts w:ascii="Kinetic Letters" w:eastAsia="Times New Roman" w:hAnsi="Kinetic Letters" w:cs="Arial"/>
          <w:kern w:val="28"/>
          <w:sz w:val="28"/>
          <w:szCs w:val="28"/>
          <w:lang w:eastAsia="en-GB"/>
        </w:rPr>
        <w:t xml:space="preserve">tiring and quite daunting. </w:t>
      </w:r>
      <w:r w:rsidR="00B85F68" w:rsidRPr="00140CFE">
        <w:rPr>
          <w:rFonts w:ascii="Kinetic Letters" w:hAnsi="Kinetic Letters"/>
          <w:sz w:val="28"/>
          <w:szCs w:val="28"/>
        </w:rPr>
        <w:t>This means that before they join</w:t>
      </w:r>
      <w:r w:rsidR="0057425B">
        <w:rPr>
          <w:rFonts w:ascii="Kinetic Letters" w:hAnsi="Kinetic Letters"/>
          <w:sz w:val="28"/>
          <w:szCs w:val="28"/>
        </w:rPr>
        <w:t xml:space="preserve"> full time, </w:t>
      </w:r>
      <w:r w:rsidR="00B85F68" w:rsidRPr="00140CFE">
        <w:rPr>
          <w:rFonts w:ascii="Kinetic Letters" w:hAnsi="Kinetic Letters"/>
          <w:sz w:val="28"/>
          <w:szCs w:val="28"/>
        </w:rPr>
        <w:t xml:space="preserve">the Reception environment is already a familiar place to them. Arrangements are also made for the children’s new class teacher to </w:t>
      </w:r>
      <w:r w:rsidR="0057425B">
        <w:rPr>
          <w:rFonts w:ascii="Kinetic Letters" w:hAnsi="Kinetic Letters"/>
          <w:sz w:val="28"/>
          <w:szCs w:val="28"/>
        </w:rPr>
        <w:t>contact</w:t>
      </w:r>
      <w:r w:rsidR="00B85F68" w:rsidRPr="00140CFE">
        <w:rPr>
          <w:rFonts w:ascii="Kinetic Letters" w:hAnsi="Kinetic Letters"/>
          <w:sz w:val="28"/>
          <w:szCs w:val="28"/>
        </w:rPr>
        <w:t xml:space="preserve"> </w:t>
      </w:r>
      <w:r w:rsidR="0057425B">
        <w:rPr>
          <w:rFonts w:ascii="Kinetic Letters" w:hAnsi="Kinetic Letters"/>
          <w:sz w:val="28"/>
          <w:szCs w:val="28"/>
        </w:rPr>
        <w:t>their</w:t>
      </w:r>
      <w:r w:rsidR="00B85F68" w:rsidRPr="00140CFE">
        <w:rPr>
          <w:rFonts w:ascii="Kinetic Letters" w:hAnsi="Kinetic Letters"/>
          <w:sz w:val="28"/>
          <w:szCs w:val="28"/>
        </w:rPr>
        <w:t xml:space="preserve"> current nursery setting</w:t>
      </w:r>
      <w:r w:rsidR="0057425B">
        <w:rPr>
          <w:rFonts w:ascii="Kinetic Letters" w:hAnsi="Kinetic Letters"/>
          <w:sz w:val="28"/>
          <w:szCs w:val="28"/>
        </w:rPr>
        <w:t>s in the summer term.</w:t>
      </w:r>
    </w:p>
    <w:p w14:paraId="643AC45A" w14:textId="77777777" w:rsidR="00140CFE" w:rsidRPr="00140CFE" w:rsidRDefault="00140CFE" w:rsidP="0057425B">
      <w:pPr>
        <w:pStyle w:val="BodyText"/>
        <w:ind w:right="513"/>
        <w:jc w:val="both"/>
        <w:rPr>
          <w:rFonts w:ascii="Kinetic Letters" w:hAnsi="Kinetic Letters"/>
          <w:sz w:val="28"/>
          <w:szCs w:val="28"/>
        </w:rPr>
      </w:pPr>
    </w:p>
    <w:p w14:paraId="271726A5" w14:textId="2B7936DF" w:rsidR="00B85F68" w:rsidRPr="00140CFE" w:rsidRDefault="00B85F68" w:rsidP="0057425B">
      <w:pPr>
        <w:pStyle w:val="BodyText"/>
        <w:ind w:right="513"/>
        <w:jc w:val="both"/>
        <w:rPr>
          <w:rFonts w:ascii="Kinetic Letters" w:hAnsi="Kinetic Letters"/>
          <w:sz w:val="28"/>
          <w:szCs w:val="28"/>
        </w:rPr>
      </w:pPr>
      <w:r w:rsidRPr="00140CFE">
        <w:rPr>
          <w:rFonts w:ascii="Kinetic Letters" w:hAnsi="Kinetic Letters"/>
          <w:sz w:val="28"/>
          <w:szCs w:val="28"/>
        </w:rPr>
        <w:t>September Intake - When children join the school in September the following procedures will apply in order that they can gradually adjust to their new surroundings:</w:t>
      </w:r>
    </w:p>
    <w:p w14:paraId="3E324E60" w14:textId="77777777" w:rsidR="00B85F68" w:rsidRPr="00140CFE" w:rsidRDefault="00B85F68" w:rsidP="0057425B">
      <w:pPr>
        <w:pStyle w:val="BodyText"/>
        <w:spacing w:before="3"/>
        <w:jc w:val="both"/>
        <w:rPr>
          <w:rFonts w:ascii="Kinetic Letters" w:hAnsi="Kinetic Letters"/>
          <w:sz w:val="28"/>
          <w:szCs w:val="28"/>
        </w:rPr>
      </w:pPr>
    </w:p>
    <w:p w14:paraId="2AF588D3" w14:textId="4BD93975" w:rsidR="00B85F68" w:rsidRPr="00140CFE" w:rsidRDefault="00B85F68" w:rsidP="0057425B">
      <w:pPr>
        <w:pStyle w:val="ListParagraph"/>
        <w:numPr>
          <w:ilvl w:val="0"/>
          <w:numId w:val="1"/>
        </w:numPr>
        <w:tabs>
          <w:tab w:val="left" w:pos="828"/>
          <w:tab w:val="left" w:pos="829"/>
        </w:tabs>
        <w:spacing w:before="0"/>
        <w:jc w:val="both"/>
        <w:rPr>
          <w:rFonts w:ascii="Kinetic Letters" w:hAnsi="Kinetic Letters"/>
          <w:sz w:val="28"/>
          <w:szCs w:val="28"/>
        </w:rPr>
      </w:pPr>
      <w:r w:rsidRPr="00140CFE">
        <w:rPr>
          <w:rFonts w:ascii="Kinetic Letters" w:hAnsi="Kinetic Letters"/>
          <w:sz w:val="28"/>
          <w:szCs w:val="28"/>
        </w:rPr>
        <w:t xml:space="preserve">During the first week, children will attend for </w:t>
      </w:r>
      <w:r w:rsidR="00140CFE" w:rsidRPr="00140CFE">
        <w:rPr>
          <w:rFonts w:ascii="Kinetic Letters" w:hAnsi="Kinetic Letters"/>
          <w:sz w:val="28"/>
          <w:szCs w:val="28"/>
        </w:rPr>
        <w:t>3 mornings, 1 morning with lunch and 1 full day</w:t>
      </w:r>
      <w:r w:rsidRPr="00140CFE">
        <w:rPr>
          <w:rFonts w:ascii="Kinetic Letters" w:hAnsi="Kinetic Letters"/>
          <w:sz w:val="28"/>
          <w:szCs w:val="28"/>
        </w:rPr>
        <w:t>.</w:t>
      </w:r>
    </w:p>
    <w:p w14:paraId="288ED93A" w14:textId="77777777" w:rsidR="00B85F68" w:rsidRPr="00140CFE" w:rsidRDefault="00B85F68" w:rsidP="0057425B">
      <w:pPr>
        <w:pStyle w:val="ListParagraph"/>
        <w:numPr>
          <w:ilvl w:val="0"/>
          <w:numId w:val="1"/>
        </w:numPr>
        <w:tabs>
          <w:tab w:val="left" w:pos="828"/>
          <w:tab w:val="left" w:pos="829"/>
        </w:tabs>
        <w:ind w:right="1503"/>
        <w:jc w:val="both"/>
        <w:rPr>
          <w:rFonts w:ascii="Kinetic Letters" w:hAnsi="Kinetic Letters"/>
          <w:sz w:val="28"/>
          <w:szCs w:val="28"/>
        </w:rPr>
      </w:pPr>
      <w:r w:rsidRPr="00140CFE">
        <w:rPr>
          <w:rFonts w:ascii="Kinetic Letters" w:hAnsi="Kinetic Letters"/>
          <w:sz w:val="28"/>
          <w:szCs w:val="28"/>
        </w:rPr>
        <w:t>During the second week, and thereafter, children will attend for the full school day unless Foundation staff and parents or guardians agree that it is not in the best interests of an individual</w:t>
      </w:r>
      <w:r w:rsidRPr="00140CFE">
        <w:rPr>
          <w:rFonts w:ascii="Kinetic Letters" w:hAnsi="Kinetic Letters"/>
          <w:spacing w:val="-1"/>
          <w:sz w:val="28"/>
          <w:szCs w:val="28"/>
        </w:rPr>
        <w:t xml:space="preserve"> </w:t>
      </w:r>
      <w:r w:rsidRPr="00140CFE">
        <w:rPr>
          <w:rFonts w:ascii="Kinetic Letters" w:hAnsi="Kinetic Letters"/>
          <w:sz w:val="28"/>
          <w:szCs w:val="28"/>
        </w:rPr>
        <w:t>child.</w:t>
      </w:r>
    </w:p>
    <w:p w14:paraId="0B303FFE" w14:textId="77777777" w:rsidR="00B85F68" w:rsidRPr="00140CFE" w:rsidRDefault="00B85F68" w:rsidP="0057425B">
      <w:pPr>
        <w:pStyle w:val="BodyText"/>
        <w:jc w:val="both"/>
        <w:rPr>
          <w:rFonts w:ascii="Kinetic Letters" w:hAnsi="Kinetic Letters"/>
          <w:sz w:val="28"/>
          <w:szCs w:val="28"/>
        </w:rPr>
      </w:pPr>
    </w:p>
    <w:p w14:paraId="5513B669" w14:textId="6C5C3C72" w:rsidR="00B85F68" w:rsidRPr="00140CFE" w:rsidRDefault="00B85F68" w:rsidP="0057425B">
      <w:pPr>
        <w:pStyle w:val="BodyText"/>
        <w:spacing w:before="1"/>
        <w:ind w:left="107" w:right="177"/>
        <w:jc w:val="both"/>
        <w:rPr>
          <w:rFonts w:ascii="Kinetic Letters" w:hAnsi="Kinetic Letters"/>
          <w:sz w:val="28"/>
          <w:szCs w:val="28"/>
        </w:rPr>
      </w:pPr>
      <w:r w:rsidRPr="00140CFE">
        <w:rPr>
          <w:rFonts w:ascii="Kinetic Letters" w:hAnsi="Kinetic Letters"/>
          <w:sz w:val="28"/>
          <w:szCs w:val="28"/>
        </w:rPr>
        <w:t xml:space="preserve">Starting in Key Stage 1 (Year 1) - Throughout the Reception year, each child’s involvement in whole school life will have been built upon; many of the teaching and support staff will already be familiar people to them. They will have taken part in Key Stage and whole school assemblies as well as sharing </w:t>
      </w:r>
      <w:r w:rsidR="00140CFE" w:rsidRPr="00140CFE">
        <w:rPr>
          <w:rFonts w:ascii="Kinetic Letters" w:hAnsi="Kinetic Letters"/>
          <w:sz w:val="28"/>
          <w:szCs w:val="28"/>
        </w:rPr>
        <w:t>lunch</w:t>
      </w:r>
      <w:r w:rsidRPr="00140CFE">
        <w:rPr>
          <w:rFonts w:ascii="Kinetic Letters" w:hAnsi="Kinetic Letters"/>
          <w:sz w:val="28"/>
          <w:szCs w:val="28"/>
        </w:rPr>
        <w:t>times with the Key Stage 1 children.</w:t>
      </w:r>
    </w:p>
    <w:p w14:paraId="7049AA64" w14:textId="77777777" w:rsidR="00B85F68" w:rsidRPr="00140CFE" w:rsidRDefault="00B85F68" w:rsidP="0057425B">
      <w:pPr>
        <w:pStyle w:val="BodyText"/>
        <w:jc w:val="both"/>
        <w:rPr>
          <w:rFonts w:ascii="Kinetic Letters" w:hAnsi="Kinetic Letters"/>
          <w:sz w:val="28"/>
          <w:szCs w:val="28"/>
        </w:rPr>
      </w:pPr>
    </w:p>
    <w:p w14:paraId="551AACC5" w14:textId="77777777" w:rsidR="00B85F68" w:rsidRPr="00140CFE" w:rsidRDefault="00B85F68" w:rsidP="0057425B">
      <w:pPr>
        <w:pStyle w:val="BodyText"/>
        <w:ind w:left="107" w:right="416"/>
        <w:jc w:val="both"/>
        <w:rPr>
          <w:rFonts w:ascii="Kinetic Letters" w:hAnsi="Kinetic Letters"/>
          <w:sz w:val="28"/>
          <w:szCs w:val="28"/>
        </w:rPr>
      </w:pPr>
      <w:r w:rsidRPr="00140CFE">
        <w:rPr>
          <w:rFonts w:ascii="Kinetic Letters" w:hAnsi="Kinetic Letters"/>
          <w:sz w:val="28"/>
          <w:szCs w:val="28"/>
        </w:rPr>
        <w:t>Children have the opportunity to meet their new class teacher and spend a morning in their new class during the summer term.</w:t>
      </w:r>
    </w:p>
    <w:p w14:paraId="7B62F7E0" w14:textId="77777777" w:rsidR="00B85F68" w:rsidRPr="00140CFE" w:rsidRDefault="00B85F68" w:rsidP="0057425B">
      <w:pPr>
        <w:pStyle w:val="BodyText"/>
        <w:jc w:val="both"/>
        <w:rPr>
          <w:rFonts w:ascii="Kinetic Letters" w:hAnsi="Kinetic Letters"/>
          <w:sz w:val="28"/>
          <w:szCs w:val="28"/>
        </w:rPr>
      </w:pPr>
    </w:p>
    <w:p w14:paraId="36BBA726" w14:textId="77777777" w:rsidR="00140CFE" w:rsidRDefault="00140CFE" w:rsidP="0057425B">
      <w:pPr>
        <w:pStyle w:val="Heading3"/>
        <w:jc w:val="both"/>
        <w:rPr>
          <w:rFonts w:ascii="Kinetic Letters" w:hAnsi="Kinetic Letters"/>
          <w:sz w:val="28"/>
          <w:szCs w:val="28"/>
        </w:rPr>
      </w:pPr>
    </w:p>
    <w:p w14:paraId="4D50732F" w14:textId="77777777" w:rsidR="00140CFE" w:rsidRDefault="00140CFE" w:rsidP="0057425B">
      <w:pPr>
        <w:pStyle w:val="Heading3"/>
        <w:jc w:val="both"/>
        <w:rPr>
          <w:rFonts w:ascii="Kinetic Letters" w:hAnsi="Kinetic Letters"/>
          <w:sz w:val="28"/>
          <w:szCs w:val="28"/>
        </w:rPr>
      </w:pPr>
    </w:p>
    <w:p w14:paraId="4AF705D1" w14:textId="77777777" w:rsidR="00140CFE" w:rsidRDefault="00140CFE" w:rsidP="0057425B">
      <w:pPr>
        <w:pStyle w:val="Heading3"/>
        <w:jc w:val="both"/>
        <w:rPr>
          <w:rFonts w:ascii="Kinetic Letters" w:hAnsi="Kinetic Letters"/>
          <w:sz w:val="28"/>
          <w:szCs w:val="28"/>
        </w:rPr>
      </w:pPr>
    </w:p>
    <w:p w14:paraId="00AE60B0" w14:textId="77777777" w:rsidR="00140CFE" w:rsidRDefault="00140CFE" w:rsidP="0057425B">
      <w:pPr>
        <w:pStyle w:val="Heading3"/>
        <w:jc w:val="both"/>
        <w:rPr>
          <w:rFonts w:ascii="Kinetic Letters" w:hAnsi="Kinetic Letters"/>
          <w:sz w:val="28"/>
          <w:szCs w:val="28"/>
        </w:rPr>
      </w:pPr>
    </w:p>
    <w:p w14:paraId="2871A322" w14:textId="77777777" w:rsidR="00140CFE" w:rsidRDefault="00140CFE" w:rsidP="0057425B">
      <w:pPr>
        <w:pStyle w:val="Heading3"/>
        <w:jc w:val="both"/>
        <w:rPr>
          <w:rFonts w:ascii="Kinetic Letters" w:hAnsi="Kinetic Letters"/>
          <w:sz w:val="28"/>
          <w:szCs w:val="28"/>
        </w:rPr>
      </w:pPr>
    </w:p>
    <w:p w14:paraId="5AA855EA" w14:textId="77777777" w:rsidR="00140CFE" w:rsidRDefault="00140CFE" w:rsidP="0057425B">
      <w:pPr>
        <w:pStyle w:val="Heading3"/>
        <w:jc w:val="both"/>
        <w:rPr>
          <w:rFonts w:ascii="Kinetic Letters" w:hAnsi="Kinetic Letters"/>
          <w:sz w:val="28"/>
          <w:szCs w:val="28"/>
        </w:rPr>
      </w:pPr>
    </w:p>
    <w:p w14:paraId="7C8FC3B6" w14:textId="77777777" w:rsidR="00140CFE" w:rsidRDefault="00140CFE" w:rsidP="0057425B">
      <w:pPr>
        <w:pStyle w:val="Heading3"/>
        <w:jc w:val="both"/>
        <w:rPr>
          <w:rFonts w:ascii="Kinetic Letters" w:hAnsi="Kinetic Letters"/>
          <w:sz w:val="28"/>
          <w:szCs w:val="28"/>
        </w:rPr>
      </w:pPr>
    </w:p>
    <w:p w14:paraId="5DD65D0D" w14:textId="77777777" w:rsidR="00140CFE" w:rsidRDefault="00140CFE" w:rsidP="0057425B">
      <w:pPr>
        <w:pStyle w:val="Heading3"/>
        <w:jc w:val="both"/>
        <w:rPr>
          <w:rFonts w:ascii="Kinetic Letters" w:hAnsi="Kinetic Letters"/>
          <w:sz w:val="28"/>
          <w:szCs w:val="28"/>
        </w:rPr>
      </w:pPr>
    </w:p>
    <w:p w14:paraId="78857BA8" w14:textId="77777777" w:rsidR="00140CFE" w:rsidRDefault="00140CFE" w:rsidP="0057425B">
      <w:pPr>
        <w:pStyle w:val="Heading3"/>
        <w:jc w:val="both"/>
        <w:rPr>
          <w:rFonts w:ascii="Kinetic Letters" w:hAnsi="Kinetic Letters"/>
          <w:sz w:val="28"/>
          <w:szCs w:val="28"/>
        </w:rPr>
      </w:pPr>
    </w:p>
    <w:p w14:paraId="01F1B7C3" w14:textId="77777777" w:rsidR="0057425B" w:rsidRDefault="0057425B" w:rsidP="0057425B">
      <w:pPr>
        <w:pStyle w:val="Heading3"/>
        <w:jc w:val="both"/>
        <w:rPr>
          <w:rFonts w:ascii="Kinetic Letters" w:hAnsi="Kinetic Letters"/>
          <w:sz w:val="28"/>
          <w:szCs w:val="28"/>
        </w:rPr>
      </w:pPr>
    </w:p>
    <w:p w14:paraId="1ECC4550" w14:textId="2A0E4ECC" w:rsidR="00B85F68" w:rsidRPr="00140CFE" w:rsidRDefault="00B85F68" w:rsidP="0057425B">
      <w:pPr>
        <w:pStyle w:val="Heading3"/>
        <w:jc w:val="both"/>
        <w:rPr>
          <w:rFonts w:ascii="Kinetic Letters" w:hAnsi="Kinetic Letters"/>
          <w:sz w:val="28"/>
          <w:szCs w:val="28"/>
        </w:rPr>
      </w:pPr>
      <w:r w:rsidRPr="00140CFE">
        <w:rPr>
          <w:rFonts w:ascii="Kinetic Letters" w:hAnsi="Kinetic Letters"/>
          <w:sz w:val="28"/>
          <w:szCs w:val="28"/>
        </w:rPr>
        <w:t>Safeguarding &amp; Welfare</w:t>
      </w:r>
    </w:p>
    <w:p w14:paraId="1D8BC822" w14:textId="77777777" w:rsidR="00B85F68" w:rsidRPr="00140CFE" w:rsidRDefault="00B85F68" w:rsidP="0057425B">
      <w:pPr>
        <w:pStyle w:val="BodyText"/>
        <w:jc w:val="both"/>
        <w:rPr>
          <w:rFonts w:ascii="Kinetic Letters" w:hAnsi="Kinetic Letters"/>
          <w:b/>
          <w:sz w:val="28"/>
          <w:szCs w:val="28"/>
        </w:rPr>
      </w:pPr>
    </w:p>
    <w:p w14:paraId="1689916D" w14:textId="77777777" w:rsidR="00B85F68" w:rsidRPr="00140CFE" w:rsidRDefault="00B85F68" w:rsidP="0057425B">
      <w:pPr>
        <w:spacing w:before="1"/>
        <w:jc w:val="both"/>
        <w:rPr>
          <w:rFonts w:ascii="Kinetic Letters" w:hAnsi="Kinetic Letters"/>
          <w:i/>
          <w:sz w:val="28"/>
          <w:szCs w:val="28"/>
        </w:rPr>
      </w:pPr>
      <w:r w:rsidRPr="00140CFE">
        <w:rPr>
          <w:rFonts w:ascii="Kinetic Letters" w:hAnsi="Kinetic Letters"/>
          <w:i/>
          <w:sz w:val="28"/>
          <w:szCs w:val="28"/>
        </w:rPr>
        <w:t>Children learn best when they are healthy, safe and secure, when their individual needs are met, and when they have positive relationships with the adults caring for them.</w:t>
      </w:r>
    </w:p>
    <w:p w14:paraId="369CCA9B" w14:textId="6C5875BB" w:rsidR="00B85F68" w:rsidRPr="00140CFE" w:rsidRDefault="00B85F68" w:rsidP="0057425B">
      <w:pPr>
        <w:spacing w:before="1"/>
        <w:jc w:val="both"/>
        <w:rPr>
          <w:rFonts w:ascii="Kinetic Letters" w:hAnsi="Kinetic Letters"/>
          <w:sz w:val="28"/>
          <w:szCs w:val="28"/>
        </w:rPr>
      </w:pPr>
      <w:r w:rsidRPr="00140CFE">
        <w:rPr>
          <w:rFonts w:ascii="Kinetic Letters" w:hAnsi="Kinetic Letters"/>
          <w:sz w:val="28"/>
          <w:szCs w:val="28"/>
        </w:rPr>
        <w:t>(Statutory Framework for EYFS 202</w:t>
      </w:r>
      <w:r w:rsidR="0025118D">
        <w:rPr>
          <w:rFonts w:ascii="Kinetic Letters" w:hAnsi="Kinetic Letters"/>
          <w:sz w:val="28"/>
          <w:szCs w:val="28"/>
        </w:rPr>
        <w:t>3</w:t>
      </w:r>
      <w:r w:rsidRPr="00140CFE">
        <w:rPr>
          <w:rFonts w:ascii="Kinetic Letters" w:hAnsi="Kinetic Letters"/>
          <w:sz w:val="28"/>
          <w:szCs w:val="28"/>
        </w:rPr>
        <w:t>)</w:t>
      </w:r>
    </w:p>
    <w:p w14:paraId="38156524" w14:textId="77777777" w:rsidR="00B85F68" w:rsidRPr="00140CFE" w:rsidRDefault="00B85F68" w:rsidP="0057425B">
      <w:pPr>
        <w:pStyle w:val="BodyText"/>
        <w:spacing w:before="12"/>
        <w:jc w:val="both"/>
        <w:rPr>
          <w:rFonts w:ascii="Kinetic Letters" w:hAnsi="Kinetic Letters"/>
          <w:i/>
          <w:sz w:val="28"/>
          <w:szCs w:val="28"/>
        </w:rPr>
      </w:pPr>
    </w:p>
    <w:p w14:paraId="27D5DED6" w14:textId="77A374C4" w:rsidR="00B85F68" w:rsidRPr="00140CFE" w:rsidRDefault="00B85F68" w:rsidP="0057425B">
      <w:pPr>
        <w:pStyle w:val="BodyText"/>
        <w:ind w:left="107" w:right="177"/>
        <w:jc w:val="both"/>
        <w:rPr>
          <w:rFonts w:ascii="Kinetic Letters" w:hAnsi="Kinetic Letters"/>
          <w:sz w:val="28"/>
          <w:szCs w:val="28"/>
        </w:rPr>
      </w:pPr>
      <w:r w:rsidRPr="00140CFE">
        <w:rPr>
          <w:rFonts w:ascii="Kinetic Letters" w:hAnsi="Kinetic Letters"/>
          <w:sz w:val="28"/>
          <w:szCs w:val="28"/>
        </w:rPr>
        <w:t xml:space="preserve">At </w:t>
      </w:r>
      <w:r w:rsidR="00140CFE">
        <w:rPr>
          <w:rFonts w:ascii="Kinetic Letters" w:hAnsi="Kinetic Letters"/>
          <w:sz w:val="28"/>
          <w:szCs w:val="28"/>
        </w:rPr>
        <w:t>Hurst Green</w:t>
      </w:r>
      <w:r w:rsidRPr="00140CFE">
        <w:rPr>
          <w:rFonts w:ascii="Kinetic Letters" w:hAnsi="Kinetic Letters"/>
          <w:sz w:val="28"/>
          <w:szCs w:val="28"/>
        </w:rPr>
        <w:t xml:space="preserve"> Primary School, we understand that we are legally required to comply with welfare requirements as stated in the Statutory Framework for Early Years Foundation Stage 202</w:t>
      </w:r>
      <w:r w:rsidR="0025118D">
        <w:rPr>
          <w:rFonts w:ascii="Kinetic Letters" w:hAnsi="Kinetic Letters"/>
          <w:sz w:val="28"/>
          <w:szCs w:val="28"/>
        </w:rPr>
        <w:t>3</w:t>
      </w:r>
    </w:p>
    <w:p w14:paraId="52D27987" w14:textId="77777777" w:rsidR="00B85F68" w:rsidRPr="00140CFE" w:rsidRDefault="00B85F68" w:rsidP="0057425B">
      <w:pPr>
        <w:pStyle w:val="BodyText"/>
        <w:spacing w:before="2"/>
        <w:jc w:val="both"/>
        <w:rPr>
          <w:rFonts w:ascii="Kinetic Letters" w:hAnsi="Kinetic Letters"/>
          <w:sz w:val="28"/>
          <w:szCs w:val="28"/>
        </w:rPr>
      </w:pPr>
    </w:p>
    <w:p w14:paraId="6F8D1C50" w14:textId="77777777" w:rsidR="00B85F68" w:rsidRPr="00140CFE" w:rsidRDefault="00B85F68" w:rsidP="0057425B">
      <w:pPr>
        <w:pStyle w:val="ListParagraph"/>
        <w:numPr>
          <w:ilvl w:val="0"/>
          <w:numId w:val="1"/>
        </w:numPr>
        <w:tabs>
          <w:tab w:val="left" w:pos="828"/>
          <w:tab w:val="left" w:pos="829"/>
        </w:tabs>
        <w:spacing w:before="0"/>
        <w:jc w:val="both"/>
        <w:rPr>
          <w:rFonts w:ascii="Kinetic Letters" w:hAnsi="Kinetic Letters"/>
          <w:sz w:val="28"/>
          <w:szCs w:val="28"/>
        </w:rPr>
      </w:pPr>
      <w:r w:rsidRPr="00140CFE">
        <w:rPr>
          <w:rFonts w:ascii="Kinetic Letters" w:hAnsi="Kinetic Letters"/>
          <w:sz w:val="28"/>
          <w:szCs w:val="28"/>
        </w:rPr>
        <w:t>To provide a setting that is welcoming, safe and stimulating where children can grow in</w:t>
      </w:r>
      <w:r w:rsidRPr="00140CFE">
        <w:rPr>
          <w:rFonts w:ascii="Kinetic Letters" w:hAnsi="Kinetic Letters"/>
          <w:spacing w:val="-6"/>
          <w:sz w:val="28"/>
          <w:szCs w:val="28"/>
        </w:rPr>
        <w:t xml:space="preserve"> </w:t>
      </w:r>
      <w:r w:rsidRPr="00140CFE">
        <w:rPr>
          <w:rFonts w:ascii="Kinetic Letters" w:hAnsi="Kinetic Letters"/>
          <w:sz w:val="28"/>
          <w:szCs w:val="28"/>
        </w:rPr>
        <w:t>confidence;</w:t>
      </w:r>
    </w:p>
    <w:p w14:paraId="138414F6" w14:textId="77777777" w:rsidR="00B85F68" w:rsidRPr="00140CFE" w:rsidRDefault="00B85F68" w:rsidP="0057425B">
      <w:pPr>
        <w:pStyle w:val="ListParagraph"/>
        <w:numPr>
          <w:ilvl w:val="0"/>
          <w:numId w:val="1"/>
        </w:numPr>
        <w:tabs>
          <w:tab w:val="left" w:pos="828"/>
          <w:tab w:val="left" w:pos="829"/>
        </w:tabs>
        <w:jc w:val="both"/>
        <w:rPr>
          <w:rFonts w:ascii="Kinetic Letters" w:hAnsi="Kinetic Letters"/>
          <w:sz w:val="28"/>
          <w:szCs w:val="28"/>
        </w:rPr>
      </w:pPr>
      <w:r w:rsidRPr="00140CFE">
        <w:rPr>
          <w:rFonts w:ascii="Kinetic Letters" w:hAnsi="Kinetic Letters"/>
          <w:sz w:val="28"/>
          <w:szCs w:val="28"/>
        </w:rPr>
        <w:t>Promote good</w:t>
      </w:r>
      <w:r w:rsidRPr="00140CFE">
        <w:rPr>
          <w:rFonts w:ascii="Kinetic Letters" w:hAnsi="Kinetic Letters"/>
          <w:spacing w:val="-2"/>
          <w:sz w:val="28"/>
          <w:szCs w:val="28"/>
        </w:rPr>
        <w:t xml:space="preserve"> </w:t>
      </w:r>
      <w:r w:rsidRPr="00140CFE">
        <w:rPr>
          <w:rFonts w:ascii="Kinetic Letters" w:hAnsi="Kinetic Letters"/>
          <w:sz w:val="28"/>
          <w:szCs w:val="28"/>
        </w:rPr>
        <w:t>health;</w:t>
      </w:r>
    </w:p>
    <w:p w14:paraId="4D24EA6C" w14:textId="77777777" w:rsidR="00B85F68" w:rsidRPr="00140CFE" w:rsidRDefault="00B85F68" w:rsidP="0057425B">
      <w:pPr>
        <w:pStyle w:val="ListParagraph"/>
        <w:numPr>
          <w:ilvl w:val="0"/>
          <w:numId w:val="1"/>
        </w:numPr>
        <w:tabs>
          <w:tab w:val="left" w:pos="828"/>
          <w:tab w:val="left" w:pos="829"/>
        </w:tabs>
        <w:ind w:right="615"/>
        <w:jc w:val="both"/>
        <w:rPr>
          <w:rFonts w:ascii="Kinetic Letters" w:hAnsi="Kinetic Letters"/>
          <w:sz w:val="28"/>
          <w:szCs w:val="28"/>
        </w:rPr>
      </w:pPr>
      <w:r w:rsidRPr="00140CFE">
        <w:rPr>
          <w:rFonts w:ascii="Kinetic Letters" w:hAnsi="Kinetic Letters"/>
          <w:sz w:val="28"/>
          <w:szCs w:val="28"/>
        </w:rPr>
        <w:t xml:space="preserve">Manage </w:t>
      </w:r>
      <w:proofErr w:type="spellStart"/>
      <w:r w:rsidRPr="00140CFE">
        <w:rPr>
          <w:rFonts w:ascii="Kinetic Letters" w:hAnsi="Kinetic Letters"/>
          <w:sz w:val="28"/>
          <w:szCs w:val="28"/>
        </w:rPr>
        <w:t>behaviour</w:t>
      </w:r>
      <w:proofErr w:type="spellEnd"/>
      <w:r w:rsidRPr="00140CFE">
        <w:rPr>
          <w:rFonts w:ascii="Kinetic Letters" w:hAnsi="Kinetic Letters"/>
          <w:sz w:val="28"/>
          <w:szCs w:val="28"/>
        </w:rPr>
        <w:t xml:space="preserve"> effectively in a manner appropriate for the children’s stage of development and individual</w:t>
      </w:r>
      <w:r w:rsidRPr="00140CFE">
        <w:rPr>
          <w:rFonts w:ascii="Kinetic Letters" w:hAnsi="Kinetic Letters"/>
          <w:spacing w:val="-1"/>
          <w:sz w:val="28"/>
          <w:szCs w:val="28"/>
        </w:rPr>
        <w:t xml:space="preserve"> </w:t>
      </w:r>
      <w:r w:rsidRPr="00140CFE">
        <w:rPr>
          <w:rFonts w:ascii="Kinetic Letters" w:hAnsi="Kinetic Letters"/>
          <w:sz w:val="28"/>
          <w:szCs w:val="28"/>
        </w:rPr>
        <w:t>needs</w:t>
      </w:r>
    </w:p>
    <w:p w14:paraId="1C420EE6" w14:textId="77777777" w:rsidR="00B85F68" w:rsidRPr="00140CFE" w:rsidRDefault="00B85F68" w:rsidP="0057425B">
      <w:pPr>
        <w:pStyle w:val="ListParagraph"/>
        <w:numPr>
          <w:ilvl w:val="0"/>
          <w:numId w:val="1"/>
        </w:numPr>
        <w:tabs>
          <w:tab w:val="left" w:pos="828"/>
          <w:tab w:val="left" w:pos="829"/>
        </w:tabs>
        <w:spacing w:before="3"/>
        <w:ind w:right="575"/>
        <w:jc w:val="both"/>
        <w:rPr>
          <w:rFonts w:ascii="Kinetic Letters" w:hAnsi="Kinetic Letters"/>
          <w:sz w:val="28"/>
          <w:szCs w:val="28"/>
        </w:rPr>
      </w:pPr>
      <w:r w:rsidRPr="00140CFE">
        <w:rPr>
          <w:rFonts w:ascii="Kinetic Letters" w:hAnsi="Kinetic Letters"/>
          <w:sz w:val="28"/>
          <w:szCs w:val="28"/>
        </w:rPr>
        <w:t>To ensure that all adults who look after the children, or who have unsupervised access to them, are suitable to do</w:t>
      </w:r>
      <w:r w:rsidRPr="00140CFE">
        <w:rPr>
          <w:rFonts w:ascii="Kinetic Letters" w:hAnsi="Kinetic Letters"/>
          <w:spacing w:val="2"/>
          <w:sz w:val="28"/>
          <w:szCs w:val="28"/>
        </w:rPr>
        <w:t xml:space="preserve"> </w:t>
      </w:r>
      <w:r w:rsidRPr="00140CFE">
        <w:rPr>
          <w:rFonts w:ascii="Kinetic Letters" w:hAnsi="Kinetic Letters"/>
          <w:sz w:val="28"/>
          <w:szCs w:val="28"/>
        </w:rPr>
        <w:t>so;</w:t>
      </w:r>
    </w:p>
    <w:p w14:paraId="2D4242FB" w14:textId="77777777" w:rsidR="00B85F68" w:rsidRPr="00140CFE" w:rsidRDefault="00B85F68" w:rsidP="0057425B">
      <w:pPr>
        <w:pStyle w:val="ListParagraph"/>
        <w:numPr>
          <w:ilvl w:val="0"/>
          <w:numId w:val="1"/>
        </w:numPr>
        <w:tabs>
          <w:tab w:val="left" w:pos="828"/>
          <w:tab w:val="left" w:pos="829"/>
        </w:tabs>
        <w:ind w:right="482"/>
        <w:jc w:val="both"/>
        <w:rPr>
          <w:rFonts w:ascii="Kinetic Letters" w:hAnsi="Kinetic Letters"/>
          <w:sz w:val="28"/>
          <w:szCs w:val="28"/>
        </w:rPr>
      </w:pPr>
      <w:r w:rsidRPr="00140CFE">
        <w:rPr>
          <w:rFonts w:ascii="Kinetic Letters" w:hAnsi="Kinetic Letters"/>
          <w:sz w:val="28"/>
          <w:szCs w:val="28"/>
        </w:rPr>
        <w:t>Ensure that the setting, furniture and equipment is safe and suitable for the purpose it was intended for;</w:t>
      </w:r>
    </w:p>
    <w:p w14:paraId="62105E37" w14:textId="77777777" w:rsidR="00B85F68" w:rsidRPr="00140CFE" w:rsidRDefault="00B85F68" w:rsidP="0057425B">
      <w:pPr>
        <w:pStyle w:val="ListParagraph"/>
        <w:numPr>
          <w:ilvl w:val="0"/>
          <w:numId w:val="1"/>
        </w:numPr>
        <w:tabs>
          <w:tab w:val="left" w:pos="828"/>
          <w:tab w:val="left" w:pos="829"/>
        </w:tabs>
        <w:spacing w:before="3"/>
        <w:ind w:right="136"/>
        <w:jc w:val="both"/>
        <w:rPr>
          <w:rFonts w:ascii="Kinetic Letters" w:hAnsi="Kinetic Letters"/>
          <w:sz w:val="28"/>
          <w:szCs w:val="28"/>
        </w:rPr>
      </w:pPr>
      <w:r w:rsidRPr="00140CFE">
        <w:rPr>
          <w:rFonts w:ascii="Kinetic Letters" w:hAnsi="Kinetic Letters"/>
          <w:sz w:val="28"/>
          <w:szCs w:val="28"/>
        </w:rPr>
        <w:t>Maintain records, policies and procedures required for the safe efficient management of the setting and to meet the needs of the</w:t>
      </w:r>
      <w:r w:rsidRPr="00140CFE">
        <w:rPr>
          <w:rFonts w:ascii="Kinetic Letters" w:hAnsi="Kinetic Letters"/>
          <w:spacing w:val="3"/>
          <w:sz w:val="28"/>
          <w:szCs w:val="28"/>
        </w:rPr>
        <w:t xml:space="preserve"> </w:t>
      </w:r>
      <w:r w:rsidRPr="00140CFE">
        <w:rPr>
          <w:rFonts w:ascii="Kinetic Letters" w:hAnsi="Kinetic Letters"/>
          <w:sz w:val="28"/>
          <w:szCs w:val="28"/>
        </w:rPr>
        <w:t>children.</w:t>
      </w:r>
    </w:p>
    <w:p w14:paraId="28FB4550" w14:textId="77777777" w:rsidR="00B85F68" w:rsidRPr="00140CFE" w:rsidRDefault="00B85F68" w:rsidP="0057425B">
      <w:pPr>
        <w:pStyle w:val="BodyText"/>
        <w:jc w:val="both"/>
        <w:rPr>
          <w:rFonts w:ascii="Kinetic Letters" w:hAnsi="Kinetic Letters"/>
          <w:sz w:val="28"/>
          <w:szCs w:val="28"/>
        </w:rPr>
      </w:pPr>
      <w:bookmarkStart w:id="0" w:name="_GoBack"/>
      <w:bookmarkEnd w:id="0"/>
    </w:p>
    <w:p w14:paraId="4A9EE607" w14:textId="00E22CC0" w:rsidR="00B85F68" w:rsidRPr="00140CFE" w:rsidRDefault="00B85F68" w:rsidP="0057425B">
      <w:pPr>
        <w:pStyle w:val="BodyText"/>
        <w:ind w:left="107"/>
        <w:jc w:val="both"/>
        <w:rPr>
          <w:rFonts w:ascii="Kinetic Letters" w:hAnsi="Kinetic Letters"/>
          <w:sz w:val="28"/>
          <w:szCs w:val="28"/>
        </w:rPr>
      </w:pPr>
      <w:r w:rsidRPr="00140CFE">
        <w:rPr>
          <w:rFonts w:ascii="Kinetic Letters" w:hAnsi="Kinetic Letters"/>
          <w:sz w:val="28"/>
          <w:szCs w:val="28"/>
          <w:u w:val="single"/>
        </w:rPr>
        <w:t>Keeping Safe</w:t>
      </w:r>
      <w:r w:rsidRPr="00140CFE">
        <w:rPr>
          <w:rFonts w:ascii="Kinetic Letters" w:hAnsi="Kinetic Letters"/>
          <w:sz w:val="28"/>
          <w:szCs w:val="28"/>
        </w:rPr>
        <w:t xml:space="preserve"> - 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H</w:t>
      </w:r>
      <w:r w:rsidR="00140CFE">
        <w:rPr>
          <w:rFonts w:ascii="Kinetic Letters" w:hAnsi="Kinetic Letters"/>
          <w:sz w:val="28"/>
          <w:szCs w:val="28"/>
        </w:rPr>
        <w:t>urst</w:t>
      </w:r>
      <w:r w:rsidRPr="00140CFE">
        <w:rPr>
          <w:rFonts w:ascii="Kinetic Letters" w:hAnsi="Kinetic Letters"/>
          <w:sz w:val="28"/>
          <w:szCs w:val="28"/>
        </w:rPr>
        <w:t xml:space="preserve"> G</w:t>
      </w:r>
      <w:r w:rsidR="00140CFE">
        <w:rPr>
          <w:rFonts w:ascii="Kinetic Letters" w:hAnsi="Kinetic Letters"/>
          <w:sz w:val="28"/>
          <w:szCs w:val="28"/>
        </w:rPr>
        <w:t>reen</w:t>
      </w:r>
      <w:r w:rsidRPr="00140CFE">
        <w:rPr>
          <w:rFonts w:ascii="Kinetic Letters" w:hAnsi="Kinetic Letters"/>
          <w:sz w:val="28"/>
          <w:szCs w:val="28"/>
        </w:rPr>
        <w:t>’s Safeguarding Children Policy).</w:t>
      </w:r>
    </w:p>
    <w:p w14:paraId="7E223500" w14:textId="77777777" w:rsidR="00B85F68" w:rsidRDefault="00B85F68" w:rsidP="0057425B">
      <w:pPr>
        <w:jc w:val="both"/>
      </w:pPr>
    </w:p>
    <w:p w14:paraId="30A226E2" w14:textId="77777777" w:rsidR="00140CFE" w:rsidRDefault="00140CFE" w:rsidP="0057425B">
      <w:pPr>
        <w:jc w:val="both"/>
      </w:pPr>
    </w:p>
    <w:p w14:paraId="57BA87F7" w14:textId="77777777" w:rsidR="00140CFE" w:rsidRPr="00140CFE" w:rsidRDefault="00140CFE" w:rsidP="0057425B">
      <w:pPr>
        <w:pStyle w:val="BodyText"/>
        <w:spacing w:before="29"/>
        <w:ind w:left="107" w:right="257"/>
        <w:jc w:val="both"/>
        <w:rPr>
          <w:rFonts w:ascii="Kinetic Letters" w:hAnsi="Kinetic Letters"/>
          <w:sz w:val="28"/>
          <w:szCs w:val="28"/>
        </w:rPr>
      </w:pPr>
      <w:r w:rsidRPr="00140CFE">
        <w:rPr>
          <w:rFonts w:ascii="Kinetic Letters" w:hAnsi="Kinetic Letters"/>
          <w:sz w:val="28"/>
          <w:szCs w:val="28"/>
          <w:u w:val="single"/>
        </w:rPr>
        <w:t>Good Health</w:t>
      </w:r>
      <w:r w:rsidRPr="00140CFE">
        <w:rPr>
          <w:rFonts w:ascii="Kinetic Letters" w:hAnsi="Kinetic Letters"/>
          <w:sz w:val="28"/>
          <w:szCs w:val="28"/>
        </w:rPr>
        <w:t xml:space="preserve"> - All children are provided with a healthy snack each day as well as being given the choice of milk. They have access to water at all times.</w:t>
      </w:r>
    </w:p>
    <w:p w14:paraId="29FEE83C" w14:textId="77777777" w:rsidR="00140CFE" w:rsidRPr="00140CFE" w:rsidRDefault="00140CFE" w:rsidP="0057425B">
      <w:pPr>
        <w:pStyle w:val="BodyText"/>
        <w:jc w:val="both"/>
        <w:rPr>
          <w:rFonts w:ascii="Kinetic Letters" w:hAnsi="Kinetic Letters"/>
          <w:sz w:val="28"/>
          <w:szCs w:val="28"/>
        </w:rPr>
      </w:pPr>
    </w:p>
    <w:p w14:paraId="6F5F84EE" w14:textId="230FEE05" w:rsidR="00140CFE" w:rsidRPr="00140CFE" w:rsidRDefault="00140CFE" w:rsidP="0057425B">
      <w:pPr>
        <w:pStyle w:val="BodyText"/>
        <w:ind w:left="107"/>
        <w:jc w:val="both"/>
        <w:rPr>
          <w:rFonts w:ascii="Kinetic Letters" w:hAnsi="Kinetic Letters"/>
          <w:sz w:val="28"/>
          <w:szCs w:val="28"/>
        </w:rPr>
      </w:pPr>
      <w:r w:rsidRPr="00140CFE">
        <w:rPr>
          <w:rFonts w:ascii="Kinetic Letters" w:hAnsi="Kinetic Letters"/>
          <w:sz w:val="28"/>
          <w:szCs w:val="28"/>
        </w:rPr>
        <w:t>Intimate Care - “Intimate” care is any care which involves washing, touching or carrying out an invasive</w:t>
      </w:r>
      <w:r>
        <w:rPr>
          <w:rFonts w:ascii="Kinetic Letters" w:hAnsi="Kinetic Letters"/>
          <w:sz w:val="28"/>
          <w:szCs w:val="28"/>
        </w:rPr>
        <w:t xml:space="preserve"> </w:t>
      </w:r>
      <w:r w:rsidRPr="00140CFE">
        <w:rPr>
          <w:rFonts w:ascii="Kinetic Letters" w:hAnsi="Kinetic Letters"/>
          <w:sz w:val="28"/>
          <w:szCs w:val="28"/>
        </w:rPr>
        <w:t xml:space="preserve">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personal hygiene and it is good </w:t>
      </w:r>
      <w:proofErr w:type="spellStart"/>
      <w:r w:rsidRPr="00140CFE">
        <w:rPr>
          <w:rFonts w:ascii="Kinetic Letters" w:hAnsi="Kinetic Letters"/>
          <w:sz w:val="28"/>
          <w:szCs w:val="28"/>
        </w:rPr>
        <w:t>practise</w:t>
      </w:r>
      <w:proofErr w:type="spellEnd"/>
      <w:r w:rsidRPr="00140CFE">
        <w:rPr>
          <w:rFonts w:ascii="Kinetic Letters" w:hAnsi="Kinetic Letters"/>
          <w:sz w:val="28"/>
          <w:szCs w:val="28"/>
        </w:rPr>
        <w:t xml:space="preserve"> for the school to inform the school nurse of all children requiring intimate care.</w:t>
      </w:r>
    </w:p>
    <w:p w14:paraId="3E7BA27C" w14:textId="77777777" w:rsidR="00140CFE" w:rsidRPr="00140CFE" w:rsidRDefault="00140CFE" w:rsidP="0057425B">
      <w:pPr>
        <w:pStyle w:val="BodyText"/>
        <w:jc w:val="both"/>
        <w:rPr>
          <w:rFonts w:ascii="Kinetic Letters" w:hAnsi="Kinetic Letters"/>
          <w:sz w:val="28"/>
          <w:szCs w:val="28"/>
        </w:rPr>
      </w:pPr>
    </w:p>
    <w:p w14:paraId="28154AFC" w14:textId="107036AD" w:rsidR="00140CFE" w:rsidRPr="00140CFE" w:rsidRDefault="00140CFE" w:rsidP="0057425B">
      <w:pPr>
        <w:pStyle w:val="BodyText"/>
        <w:ind w:left="107" w:right="152"/>
        <w:jc w:val="both"/>
        <w:rPr>
          <w:rFonts w:ascii="Kinetic Letters" w:hAnsi="Kinetic Letters"/>
          <w:sz w:val="28"/>
          <w:szCs w:val="28"/>
        </w:rPr>
      </w:pPr>
      <w:r w:rsidRPr="00140CFE">
        <w:rPr>
          <w:rFonts w:ascii="Kinetic Letters" w:hAnsi="Kinetic Letters"/>
          <w:sz w:val="28"/>
          <w:szCs w:val="28"/>
        </w:rPr>
        <w:t>Every child has the right to privacy, dignity and a professional approach from all staff when meeting their needs and it is important that staff work in partnership with parents to give the right support to an individual child. No intimate care is to be given without the express written permission of the parent or guardian of that child and all parents and guardians will be asked to provide that permission</w:t>
      </w:r>
      <w:r>
        <w:rPr>
          <w:rFonts w:ascii="Kinetic Letters" w:hAnsi="Kinetic Letters"/>
          <w:sz w:val="28"/>
          <w:szCs w:val="28"/>
        </w:rPr>
        <w:t>.</w:t>
      </w:r>
    </w:p>
    <w:p w14:paraId="53EA7A84" w14:textId="77777777" w:rsidR="00140CFE" w:rsidRPr="00140CFE" w:rsidRDefault="00140CFE" w:rsidP="0057425B">
      <w:pPr>
        <w:pStyle w:val="BodyText"/>
        <w:jc w:val="both"/>
        <w:rPr>
          <w:rFonts w:ascii="Kinetic Letters" w:hAnsi="Kinetic Letters"/>
          <w:sz w:val="28"/>
          <w:szCs w:val="28"/>
        </w:rPr>
      </w:pPr>
    </w:p>
    <w:p w14:paraId="656AF30A" w14:textId="77777777" w:rsidR="00140CFE" w:rsidRPr="00140CFE" w:rsidRDefault="00140CFE" w:rsidP="0057425B">
      <w:pPr>
        <w:pStyle w:val="Heading3"/>
        <w:spacing w:before="1"/>
        <w:jc w:val="both"/>
        <w:rPr>
          <w:rFonts w:ascii="Kinetic Letters" w:hAnsi="Kinetic Letters"/>
          <w:sz w:val="28"/>
          <w:szCs w:val="28"/>
        </w:rPr>
      </w:pPr>
      <w:r w:rsidRPr="00140CFE">
        <w:rPr>
          <w:rFonts w:ascii="Kinetic Letters" w:hAnsi="Kinetic Letters"/>
          <w:sz w:val="28"/>
          <w:szCs w:val="28"/>
        </w:rPr>
        <w:t>Monitoring and Review</w:t>
      </w:r>
    </w:p>
    <w:p w14:paraId="52FAC5B6" w14:textId="77777777" w:rsidR="00140CFE" w:rsidRPr="00140CFE" w:rsidRDefault="00140CFE" w:rsidP="0057425B">
      <w:pPr>
        <w:pStyle w:val="BodyText"/>
        <w:jc w:val="both"/>
        <w:rPr>
          <w:rFonts w:ascii="Kinetic Letters" w:hAnsi="Kinetic Letters"/>
          <w:b/>
          <w:sz w:val="28"/>
          <w:szCs w:val="28"/>
        </w:rPr>
      </w:pPr>
    </w:p>
    <w:p w14:paraId="797FB35A" w14:textId="4A8C379E" w:rsidR="00140CFE" w:rsidRPr="00140CFE" w:rsidRDefault="00140CFE" w:rsidP="0057425B">
      <w:pPr>
        <w:pStyle w:val="BodyText"/>
        <w:ind w:left="107" w:right="220"/>
        <w:jc w:val="both"/>
        <w:rPr>
          <w:rFonts w:ascii="Kinetic Letters" w:hAnsi="Kinetic Letters"/>
          <w:sz w:val="28"/>
          <w:szCs w:val="28"/>
        </w:rPr>
      </w:pPr>
      <w:r w:rsidRPr="00140CFE">
        <w:rPr>
          <w:rFonts w:ascii="Kinetic Letters" w:hAnsi="Kinetic Letters"/>
          <w:sz w:val="28"/>
          <w:szCs w:val="28"/>
        </w:rPr>
        <w:t>It is the responsibility of those working in Reception to follow the principles stated in this policy. The Headteacher</w:t>
      </w:r>
      <w:r w:rsidR="0057425B">
        <w:rPr>
          <w:rFonts w:ascii="Kinetic Letters" w:hAnsi="Kinetic Letters"/>
          <w:sz w:val="28"/>
          <w:szCs w:val="28"/>
        </w:rPr>
        <w:t>, Assistant Headteacher for EYFS</w:t>
      </w:r>
      <w:r w:rsidRPr="00140CFE">
        <w:rPr>
          <w:rFonts w:ascii="Kinetic Letters" w:hAnsi="Kinetic Letters"/>
          <w:sz w:val="28"/>
          <w:szCs w:val="28"/>
        </w:rPr>
        <w:t xml:space="preserve"> and EYFS </w:t>
      </w:r>
      <w:r w:rsidR="0057425B">
        <w:rPr>
          <w:rFonts w:ascii="Kinetic Letters" w:hAnsi="Kinetic Letters"/>
          <w:sz w:val="28"/>
          <w:szCs w:val="28"/>
        </w:rPr>
        <w:t xml:space="preserve">Lead Teacher, </w:t>
      </w:r>
      <w:r w:rsidRPr="00140CFE">
        <w:rPr>
          <w:rFonts w:ascii="Kinetic Letters" w:hAnsi="Kinetic Letters"/>
          <w:sz w:val="28"/>
          <w:szCs w:val="28"/>
        </w:rPr>
        <w:t xml:space="preserve">will carry out monitoring on EYFS as part of the whole school monitoring schedule. </w:t>
      </w:r>
    </w:p>
    <w:p w14:paraId="3310748A" w14:textId="77777777" w:rsidR="00140CFE" w:rsidRPr="00140CFE" w:rsidRDefault="00140CFE" w:rsidP="0057425B">
      <w:pPr>
        <w:pStyle w:val="BodyText"/>
        <w:jc w:val="both"/>
        <w:rPr>
          <w:rFonts w:ascii="Kinetic Letters" w:hAnsi="Kinetic Letters"/>
          <w:sz w:val="28"/>
          <w:szCs w:val="28"/>
        </w:rPr>
      </w:pPr>
    </w:p>
    <w:p w14:paraId="19539AE4" w14:textId="77777777" w:rsidR="00140CFE" w:rsidRPr="00140CFE" w:rsidRDefault="00140CFE" w:rsidP="0057425B">
      <w:pPr>
        <w:pStyle w:val="BodyText"/>
        <w:jc w:val="both"/>
        <w:rPr>
          <w:rFonts w:ascii="Kinetic Letters" w:hAnsi="Kinetic Letters"/>
          <w:sz w:val="28"/>
          <w:szCs w:val="28"/>
        </w:rPr>
      </w:pPr>
    </w:p>
    <w:p w14:paraId="4CEB7DD3" w14:textId="1DDDD972" w:rsidR="00140CFE" w:rsidRPr="0057425B" w:rsidRDefault="0057425B" w:rsidP="0057425B">
      <w:pPr>
        <w:pStyle w:val="BodyText"/>
        <w:spacing w:before="2"/>
        <w:jc w:val="center"/>
        <w:rPr>
          <w:rFonts w:ascii="Kinetic Letters" w:hAnsi="Kinetic Letters"/>
          <w:b/>
          <w:sz w:val="28"/>
          <w:szCs w:val="28"/>
        </w:rPr>
        <w:sectPr w:rsidR="00140CFE" w:rsidRPr="0057425B">
          <w:pgSz w:w="11910" w:h="16840"/>
          <w:pgMar w:top="620" w:right="600" w:bottom="280" w:left="600" w:header="720" w:footer="720" w:gutter="0"/>
          <w:cols w:space="720"/>
        </w:sectPr>
      </w:pPr>
      <w:r w:rsidRPr="0057425B">
        <w:rPr>
          <w:rFonts w:ascii="Kinetic Letters" w:hAnsi="Kinetic Letters"/>
          <w:b/>
          <w:sz w:val="28"/>
          <w:szCs w:val="28"/>
        </w:rPr>
        <w:t xml:space="preserve">Updated by S. Yeomans Early Years Lead Teacher </w:t>
      </w:r>
      <w:r w:rsidR="0025118D">
        <w:rPr>
          <w:rFonts w:ascii="Kinetic Letters" w:hAnsi="Kinetic Letters"/>
          <w:b/>
          <w:sz w:val="28"/>
          <w:szCs w:val="28"/>
        </w:rPr>
        <w:t>September 2023</w:t>
      </w:r>
    </w:p>
    <w:p w14:paraId="0D554158" w14:textId="23A4644A" w:rsidR="00B85F68" w:rsidRPr="00B85F68" w:rsidRDefault="00B85F68" w:rsidP="0057425B">
      <w:pPr>
        <w:jc w:val="both"/>
        <w:rPr>
          <w:rFonts w:ascii="Kinetic Letters" w:hAnsi="Kinetic Letters"/>
          <w:sz w:val="28"/>
          <w:szCs w:val="28"/>
        </w:rPr>
        <w:sectPr w:rsidR="00B85F68" w:rsidRPr="00B85F68">
          <w:pgSz w:w="11910" w:h="16840"/>
          <w:pgMar w:top="660" w:right="600" w:bottom="280" w:left="600" w:header="720" w:footer="720" w:gutter="0"/>
          <w:cols w:space="720"/>
        </w:sectPr>
      </w:pPr>
    </w:p>
    <w:p w14:paraId="69669712" w14:textId="05BFA15F" w:rsidR="00B85F68" w:rsidRPr="00B85F68" w:rsidRDefault="00B85F68" w:rsidP="0057425B">
      <w:pPr>
        <w:pStyle w:val="BodyText"/>
        <w:jc w:val="both"/>
        <w:rPr>
          <w:rFonts w:ascii="Kinetic Letters" w:hAnsi="Kinetic Letters"/>
          <w:sz w:val="28"/>
        </w:rPr>
        <w:sectPr w:rsidR="00B85F68" w:rsidRPr="00B85F68">
          <w:pgSz w:w="11910" w:h="16840"/>
          <w:pgMar w:top="620" w:right="600" w:bottom="280" w:left="600" w:header="720" w:footer="720" w:gutter="0"/>
          <w:cols w:space="720"/>
        </w:sectPr>
      </w:pPr>
    </w:p>
    <w:p w14:paraId="0704A5F1" w14:textId="77777777" w:rsidR="006E693A" w:rsidRDefault="006E693A" w:rsidP="0057425B">
      <w:pPr>
        <w:pStyle w:val="BodyText"/>
        <w:jc w:val="both"/>
      </w:pPr>
    </w:p>
    <w:sectPr w:rsidR="006E693A" w:rsidSect="00B85F68">
      <w:pgSz w:w="11910" w:h="16840"/>
      <w:pgMar w:top="6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rlito">
    <w:altName w:val="Calibri"/>
    <w:charset w:val="00"/>
    <w:family w:val="swiss"/>
    <w:pitch w:val="variable"/>
  </w:font>
  <w:font w:name="Kinetic Letters">
    <w:panose1 w:val="02000000000000000000"/>
    <w:charset w:val="00"/>
    <w:family w:val="modern"/>
    <w:notTrueType/>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B00C9"/>
    <w:multiLevelType w:val="hybridMultilevel"/>
    <w:tmpl w:val="A20C2AB8"/>
    <w:lvl w:ilvl="0" w:tplc="3D1CBFFE">
      <w:numFmt w:val="bullet"/>
      <w:lvlText w:val=""/>
      <w:lvlJc w:val="left"/>
      <w:pPr>
        <w:ind w:left="828" w:hanging="361"/>
      </w:pPr>
      <w:rPr>
        <w:rFonts w:ascii="Symbol" w:eastAsia="Symbol" w:hAnsi="Symbol" w:cs="Symbol" w:hint="default"/>
        <w:w w:val="100"/>
        <w:sz w:val="23"/>
        <w:szCs w:val="23"/>
        <w:lang w:val="en-US" w:eastAsia="en-US" w:bidi="ar-SA"/>
      </w:rPr>
    </w:lvl>
    <w:lvl w:ilvl="1" w:tplc="0EB6AF76">
      <w:numFmt w:val="bullet"/>
      <w:lvlText w:val="•"/>
      <w:lvlJc w:val="left"/>
      <w:pPr>
        <w:ind w:left="9620" w:hanging="361"/>
      </w:pPr>
      <w:rPr>
        <w:rFonts w:hint="default"/>
        <w:lang w:val="en-US" w:eastAsia="en-US" w:bidi="ar-SA"/>
      </w:rPr>
    </w:lvl>
    <w:lvl w:ilvl="2" w:tplc="D39EF5F2">
      <w:numFmt w:val="bullet"/>
      <w:lvlText w:val="•"/>
      <w:lvlJc w:val="left"/>
      <w:pPr>
        <w:ind w:left="9740" w:hanging="361"/>
      </w:pPr>
      <w:rPr>
        <w:rFonts w:hint="default"/>
        <w:lang w:val="en-US" w:eastAsia="en-US" w:bidi="ar-SA"/>
      </w:rPr>
    </w:lvl>
    <w:lvl w:ilvl="3" w:tplc="E7ECF5B0">
      <w:numFmt w:val="bullet"/>
      <w:lvlText w:val="•"/>
      <w:lvlJc w:val="left"/>
      <w:pPr>
        <w:ind w:left="9861" w:hanging="361"/>
      </w:pPr>
      <w:rPr>
        <w:rFonts w:hint="default"/>
        <w:lang w:val="en-US" w:eastAsia="en-US" w:bidi="ar-SA"/>
      </w:rPr>
    </w:lvl>
    <w:lvl w:ilvl="4" w:tplc="F2542922">
      <w:numFmt w:val="bullet"/>
      <w:lvlText w:val="•"/>
      <w:lvlJc w:val="left"/>
      <w:pPr>
        <w:ind w:left="9982" w:hanging="361"/>
      </w:pPr>
      <w:rPr>
        <w:rFonts w:hint="default"/>
        <w:lang w:val="en-US" w:eastAsia="en-US" w:bidi="ar-SA"/>
      </w:rPr>
    </w:lvl>
    <w:lvl w:ilvl="5" w:tplc="6F6C0E9E">
      <w:numFmt w:val="bullet"/>
      <w:lvlText w:val="•"/>
      <w:lvlJc w:val="left"/>
      <w:pPr>
        <w:ind w:left="10102" w:hanging="361"/>
      </w:pPr>
      <w:rPr>
        <w:rFonts w:hint="default"/>
        <w:lang w:val="en-US" w:eastAsia="en-US" w:bidi="ar-SA"/>
      </w:rPr>
    </w:lvl>
    <w:lvl w:ilvl="6" w:tplc="40FC7238">
      <w:numFmt w:val="bullet"/>
      <w:lvlText w:val="•"/>
      <w:lvlJc w:val="left"/>
      <w:pPr>
        <w:ind w:left="10223" w:hanging="361"/>
      </w:pPr>
      <w:rPr>
        <w:rFonts w:hint="default"/>
        <w:lang w:val="en-US" w:eastAsia="en-US" w:bidi="ar-SA"/>
      </w:rPr>
    </w:lvl>
    <w:lvl w:ilvl="7" w:tplc="630AF3E8">
      <w:numFmt w:val="bullet"/>
      <w:lvlText w:val="•"/>
      <w:lvlJc w:val="left"/>
      <w:pPr>
        <w:ind w:left="10344" w:hanging="361"/>
      </w:pPr>
      <w:rPr>
        <w:rFonts w:hint="default"/>
        <w:lang w:val="en-US" w:eastAsia="en-US" w:bidi="ar-SA"/>
      </w:rPr>
    </w:lvl>
    <w:lvl w:ilvl="8" w:tplc="9A68044C">
      <w:numFmt w:val="bullet"/>
      <w:lvlText w:val="•"/>
      <w:lvlJc w:val="left"/>
      <w:pPr>
        <w:ind w:left="10464" w:hanging="361"/>
      </w:pPr>
      <w:rPr>
        <w:rFonts w:hint="default"/>
        <w:lang w:val="en-US" w:eastAsia="en-US" w:bidi="ar-S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3A"/>
    <w:rsid w:val="000003B5"/>
    <w:rsid w:val="00140CFE"/>
    <w:rsid w:val="001A6CDF"/>
    <w:rsid w:val="0025118D"/>
    <w:rsid w:val="002C189F"/>
    <w:rsid w:val="003B65AA"/>
    <w:rsid w:val="00423BD3"/>
    <w:rsid w:val="004901EE"/>
    <w:rsid w:val="0057425B"/>
    <w:rsid w:val="00667B87"/>
    <w:rsid w:val="006E693A"/>
    <w:rsid w:val="00745C7A"/>
    <w:rsid w:val="00B85F68"/>
    <w:rsid w:val="00BA3D78"/>
    <w:rsid w:val="00C32A90"/>
    <w:rsid w:val="00D42741"/>
    <w:rsid w:val="00E73636"/>
    <w:rsid w:val="00E76BC1"/>
    <w:rsid w:val="00FA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342E"/>
  <w15:docId w15:val="{9D05CDF9-6664-44C5-A9CA-7744320C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05"/>
      <w:jc w:val="right"/>
      <w:outlineLvl w:val="0"/>
    </w:pPr>
    <w:rPr>
      <w:b/>
      <w:bCs/>
      <w:sz w:val="52"/>
      <w:szCs w:val="52"/>
    </w:rPr>
  </w:style>
  <w:style w:type="paragraph" w:styleId="Heading2">
    <w:name w:val="heading 2"/>
    <w:basedOn w:val="Normal"/>
    <w:link w:val="Heading2Char"/>
    <w:uiPriority w:val="9"/>
    <w:unhideWhenUsed/>
    <w:qFormat/>
    <w:pPr>
      <w:ind w:right="1"/>
      <w:jc w:val="center"/>
      <w:outlineLvl w:val="1"/>
    </w:pPr>
    <w:rPr>
      <w:b/>
      <w:bCs/>
      <w:sz w:val="28"/>
      <w:szCs w:val="28"/>
    </w:rPr>
  </w:style>
  <w:style w:type="paragraph" w:styleId="Heading3">
    <w:name w:val="heading 3"/>
    <w:basedOn w:val="Normal"/>
    <w:uiPriority w:val="9"/>
    <w:unhideWhenUsed/>
    <w:qFormat/>
    <w:pPr>
      <w:ind w:left="107"/>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2"/>
      <w:ind w:left="828"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901E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901EE"/>
    <w:rPr>
      <w:b/>
      <w:bCs/>
    </w:rPr>
  </w:style>
  <w:style w:type="character" w:customStyle="1" w:styleId="Heading2Char">
    <w:name w:val="Heading 2 Char"/>
    <w:basedOn w:val="DefaultParagraphFont"/>
    <w:link w:val="Heading2"/>
    <w:uiPriority w:val="9"/>
    <w:rsid w:val="004901EE"/>
    <w:rPr>
      <w:rFonts w:ascii="Carlito" w:eastAsia="Carlito" w:hAnsi="Carlito" w:cs="Carlito"/>
      <w:b/>
      <w:bCs/>
      <w:sz w:val="28"/>
      <w:szCs w:val="28"/>
    </w:rPr>
  </w:style>
  <w:style w:type="character" w:customStyle="1" w:styleId="BodyTextChar">
    <w:name w:val="Body Text Char"/>
    <w:basedOn w:val="DefaultParagraphFont"/>
    <w:link w:val="BodyText"/>
    <w:uiPriority w:val="1"/>
    <w:rsid w:val="004901EE"/>
    <w:rPr>
      <w:rFonts w:ascii="Carlito" w:eastAsia="Carlito" w:hAnsi="Carlito" w:cs="Carli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hurst+green+primary+school&amp;id=586E9E8AC8EB64D20143CE542BA7CFA68B9CF5CC&amp;FORM=IQFR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KIDSCAPE</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KIDSCAPE</dc:title>
  <dc:creator>Kidscape</dc:creator>
  <cp:lastModifiedBy>Mrs S. Yeomans</cp:lastModifiedBy>
  <cp:revision>2</cp:revision>
  <dcterms:created xsi:type="dcterms:W3CDTF">2023-09-14T10:52:00Z</dcterms:created>
  <dcterms:modified xsi:type="dcterms:W3CDTF">2023-09-14T10:52:00Z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2021-08-25T00:00:00Z</vt:filetime>
  </property>
</Properties>
</file>